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A8" w:rsidRPr="002A61E4" w:rsidRDefault="002A61E4" w:rsidP="00D72FA8">
      <w:pPr>
        <w:spacing w:after="0" w:line="240" w:lineRule="auto"/>
        <w:ind w:left="284" w:right="28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A61E4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5340985</wp:posOffset>
            </wp:positionH>
            <wp:positionV relativeFrom="margin">
              <wp:posOffset>9525</wp:posOffset>
            </wp:positionV>
            <wp:extent cx="1085850" cy="1085850"/>
            <wp:effectExtent l="0" t="0" r="0" b="0"/>
            <wp:wrapSquare wrapText="bothSides"/>
            <wp:docPr id="3" name="Рисунок 3" descr="Logo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61E4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-695960</wp:posOffset>
            </wp:positionH>
            <wp:positionV relativeFrom="margin">
              <wp:posOffset>40005</wp:posOffset>
            </wp:positionV>
            <wp:extent cx="1076325" cy="1067435"/>
            <wp:effectExtent l="0" t="0" r="9525" b="0"/>
            <wp:wrapSquare wrapText="bothSides"/>
            <wp:docPr id="1" name="Рисунок 1" descr="http://bestvuz.kz/images/vuz/almata/KazNM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estvuz.kz/images/vuz/almata/KazNMU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FA8" w:rsidRPr="00615FD0" w:rsidRDefault="00615FD0" w:rsidP="00DB1939">
      <w:pPr>
        <w:spacing w:after="0" w:line="240" w:lineRule="auto"/>
        <w:ind w:left="284" w:right="283"/>
        <w:jc w:val="center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С.Ж. АСФЕНДИЯРОВ АТЫНДАҒЫ ҚАЗАҚ ҰЛТТЫҚ МЕДИЦИНА УНИВЕРСИТЕТІ</w:t>
      </w:r>
    </w:p>
    <w:p w:rsidR="00561524" w:rsidRPr="00615FD0" w:rsidRDefault="00561524" w:rsidP="00DB1939">
      <w:pPr>
        <w:spacing w:after="0" w:line="240" w:lineRule="auto"/>
        <w:ind w:left="284" w:right="283"/>
        <w:jc w:val="center"/>
        <w:rPr>
          <w:rFonts w:ascii="Times New Roman" w:hAnsi="Times New Roman"/>
          <w:b/>
          <w:szCs w:val="24"/>
          <w:lang w:val="kk-KZ"/>
        </w:rPr>
      </w:pPr>
    </w:p>
    <w:p w:rsidR="00561524" w:rsidRPr="00615FD0" w:rsidRDefault="00615FD0" w:rsidP="00DB1939">
      <w:pPr>
        <w:spacing w:after="0" w:line="240" w:lineRule="auto"/>
        <w:ind w:left="284" w:right="283"/>
        <w:jc w:val="center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Б.АТШАБАРОВ АТЫНДАҒЫ ІҚМ ҒЗИ</w:t>
      </w:r>
    </w:p>
    <w:p w:rsidR="00D72FA8" w:rsidRPr="00615FD0" w:rsidRDefault="00D72FA8" w:rsidP="00DB1939">
      <w:pPr>
        <w:spacing w:after="0" w:line="240" w:lineRule="auto"/>
        <w:ind w:left="284" w:right="283"/>
        <w:jc w:val="center"/>
        <w:rPr>
          <w:rFonts w:ascii="Times New Roman" w:hAnsi="Times New Roman"/>
          <w:b/>
          <w:szCs w:val="24"/>
          <w:lang w:val="kk-KZ"/>
        </w:rPr>
      </w:pPr>
    </w:p>
    <w:p w:rsidR="00D72FA8" w:rsidRPr="00615FD0" w:rsidRDefault="00615FD0" w:rsidP="00DB1939">
      <w:pPr>
        <w:spacing w:after="0" w:line="240" w:lineRule="auto"/>
        <w:ind w:left="284" w:right="283"/>
        <w:jc w:val="center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СҒҚ ЖӘНЕ ЖҒК</w:t>
      </w:r>
      <w:r w:rsidR="00DB1939">
        <w:rPr>
          <w:rFonts w:ascii="Times New Roman" w:hAnsi="Times New Roman"/>
          <w:b/>
          <w:szCs w:val="24"/>
          <w:lang w:val="kk-KZ"/>
        </w:rPr>
        <w:t>,</w:t>
      </w:r>
      <w:r>
        <w:rPr>
          <w:rFonts w:ascii="Times New Roman" w:hAnsi="Times New Roman"/>
          <w:b/>
          <w:szCs w:val="24"/>
          <w:lang w:val="kk-KZ"/>
        </w:rPr>
        <w:t xml:space="preserve"> ҒЫЛЫМИ ІС-ШАРАЛАРДЫ ҰЙЫМДАСТЫРУ ТОБЫ</w:t>
      </w:r>
    </w:p>
    <w:p w:rsidR="00D72FA8" w:rsidRPr="00615FD0" w:rsidRDefault="00D72FA8" w:rsidP="00DB1939">
      <w:pPr>
        <w:spacing w:after="0" w:line="240" w:lineRule="auto"/>
        <w:ind w:left="284" w:right="283"/>
        <w:jc w:val="center"/>
        <w:rPr>
          <w:rFonts w:ascii="Times New Roman" w:hAnsi="Times New Roman"/>
          <w:b/>
          <w:szCs w:val="24"/>
          <w:lang w:val="kk-KZ"/>
        </w:rPr>
      </w:pPr>
    </w:p>
    <w:p w:rsidR="00D72FA8" w:rsidRPr="00615FD0" w:rsidRDefault="00D72FA8" w:rsidP="00DB1939">
      <w:pPr>
        <w:spacing w:line="240" w:lineRule="auto"/>
        <w:ind w:left="284" w:right="283"/>
        <w:jc w:val="center"/>
        <w:rPr>
          <w:rFonts w:ascii="Times New Roman" w:hAnsi="Times New Roman"/>
          <w:b/>
          <w:szCs w:val="24"/>
          <w:lang w:val="kk-KZ"/>
        </w:rPr>
      </w:pPr>
      <w:r w:rsidRPr="00615FD0">
        <w:rPr>
          <w:rFonts w:ascii="Times New Roman" w:hAnsi="Times New Roman"/>
          <w:b/>
          <w:szCs w:val="24"/>
          <w:lang w:val="kk-KZ"/>
        </w:rPr>
        <w:t>СТУДЕН</w:t>
      </w:r>
      <w:r w:rsidR="00615FD0">
        <w:rPr>
          <w:rFonts w:ascii="Times New Roman" w:hAnsi="Times New Roman"/>
          <w:b/>
          <w:szCs w:val="24"/>
          <w:lang w:val="kk-KZ"/>
        </w:rPr>
        <w:t>ТТІК ҒЫЛЫМИ ҚОҒАМ</w:t>
      </w:r>
    </w:p>
    <w:p w:rsidR="00D72FA8" w:rsidRPr="002A61E4" w:rsidRDefault="00D72FA8" w:rsidP="00D72FA8">
      <w:pPr>
        <w:ind w:left="284" w:right="28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72FA8" w:rsidRPr="00615FD0" w:rsidRDefault="00615FD0" w:rsidP="00DB1939">
      <w:pPr>
        <w:spacing w:line="240" w:lineRule="auto"/>
        <w:ind w:left="284" w:right="28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АҚПАРАТТЫҚ ХАТ</w:t>
      </w:r>
    </w:p>
    <w:p w:rsidR="00507BB0" w:rsidRPr="00615FD0" w:rsidRDefault="00615FD0" w:rsidP="00DB1939">
      <w:pPr>
        <w:spacing w:line="240" w:lineRule="auto"/>
        <w:ind w:left="284" w:right="28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ҚҰРМЕТТІ СТУДЕНТТЕР</w:t>
      </w:r>
      <w:r w:rsidR="002D03FF" w:rsidRPr="00615FD0">
        <w:rPr>
          <w:rFonts w:ascii="Times New Roman" w:hAnsi="Times New Roman"/>
          <w:b/>
          <w:sz w:val="24"/>
          <w:szCs w:val="24"/>
          <w:lang w:val="kk-KZ"/>
        </w:rPr>
        <w:t>!</w:t>
      </w:r>
    </w:p>
    <w:p w:rsidR="002A61E4" w:rsidRPr="00615FD0" w:rsidRDefault="00D72FA8" w:rsidP="00DB1939">
      <w:pPr>
        <w:spacing w:after="0" w:line="240" w:lineRule="auto"/>
        <w:ind w:right="-46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615FD0">
        <w:rPr>
          <w:rFonts w:ascii="Times New Roman" w:hAnsi="Times New Roman"/>
          <w:sz w:val="24"/>
          <w:szCs w:val="24"/>
          <w:lang w:val="kk-KZ"/>
        </w:rPr>
        <w:t>Студен</w:t>
      </w:r>
      <w:r w:rsidR="00615FD0">
        <w:rPr>
          <w:rFonts w:ascii="Times New Roman" w:hAnsi="Times New Roman"/>
          <w:sz w:val="24"/>
          <w:szCs w:val="24"/>
          <w:lang w:val="kk-KZ"/>
        </w:rPr>
        <w:t xml:space="preserve">ттік ғылыми қоғам </w:t>
      </w:r>
      <w:r w:rsidR="00615FD0" w:rsidRPr="00615FD0">
        <w:rPr>
          <w:rFonts w:ascii="Times New Roman" w:hAnsi="Times New Roman"/>
          <w:sz w:val="24"/>
          <w:szCs w:val="24"/>
          <w:lang w:val="kk-KZ"/>
        </w:rPr>
        <w:t xml:space="preserve">1-5 </w:t>
      </w:r>
      <w:r w:rsidR="00615FD0">
        <w:rPr>
          <w:rFonts w:ascii="Times New Roman" w:hAnsi="Times New Roman"/>
          <w:sz w:val="24"/>
          <w:szCs w:val="24"/>
          <w:lang w:val="kk-KZ"/>
        </w:rPr>
        <w:t>курс студенттерін «</w:t>
      </w:r>
      <w:r w:rsidR="008B5534">
        <w:rPr>
          <w:rFonts w:ascii="Times New Roman" w:hAnsi="Times New Roman"/>
          <w:sz w:val="24"/>
          <w:szCs w:val="24"/>
          <w:lang w:val="kk-KZ"/>
        </w:rPr>
        <w:t xml:space="preserve">Жас </w:t>
      </w:r>
      <w:r w:rsidR="00903D97">
        <w:rPr>
          <w:rFonts w:ascii="Times New Roman" w:hAnsi="Times New Roman"/>
          <w:sz w:val="24"/>
          <w:szCs w:val="24"/>
          <w:lang w:val="kk-KZ"/>
        </w:rPr>
        <w:t>ғалымдардар</w:t>
      </w:r>
      <w:r w:rsidR="00615FD0">
        <w:rPr>
          <w:rFonts w:ascii="Times New Roman" w:hAnsi="Times New Roman"/>
          <w:sz w:val="24"/>
          <w:szCs w:val="24"/>
          <w:lang w:val="kk-KZ"/>
        </w:rPr>
        <w:t xml:space="preserve"> мектебінің» бірінші </w:t>
      </w:r>
      <w:r w:rsidR="00615FD0" w:rsidRPr="00FE5153">
        <w:rPr>
          <w:rFonts w:ascii="Times New Roman" w:hAnsi="Times New Roman"/>
          <w:sz w:val="24"/>
          <w:szCs w:val="24"/>
          <w:lang w:val="kk-KZ"/>
        </w:rPr>
        <w:t>қабылдауының</w:t>
      </w:r>
      <w:r w:rsidR="00615FD0">
        <w:rPr>
          <w:rFonts w:ascii="Times New Roman" w:hAnsi="Times New Roman"/>
          <w:sz w:val="24"/>
          <w:szCs w:val="24"/>
          <w:lang w:val="kk-KZ"/>
        </w:rPr>
        <w:t xml:space="preserve"> қатысушылары болуға шақырады. </w:t>
      </w:r>
      <w:r w:rsidR="002A61E4" w:rsidRPr="00615FD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E5153" w:rsidRDefault="00FE5153" w:rsidP="00DB193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75F7F" w:rsidRDefault="002A61E4" w:rsidP="00DB19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4775E9">
        <w:rPr>
          <w:rFonts w:ascii="Times New Roman" w:hAnsi="Times New Roman"/>
          <w:b/>
          <w:sz w:val="24"/>
          <w:szCs w:val="24"/>
          <w:lang w:val="kk-KZ"/>
        </w:rPr>
        <w:t>«</w:t>
      </w:r>
      <w:r w:rsidR="008B5534">
        <w:rPr>
          <w:rFonts w:ascii="Times New Roman" w:hAnsi="Times New Roman"/>
          <w:b/>
          <w:sz w:val="24"/>
          <w:szCs w:val="24"/>
          <w:lang w:val="kk-KZ"/>
        </w:rPr>
        <w:t xml:space="preserve">Жас </w:t>
      </w:r>
      <w:r w:rsidR="00903D97">
        <w:rPr>
          <w:rFonts w:ascii="Times New Roman" w:hAnsi="Times New Roman"/>
          <w:b/>
          <w:sz w:val="24"/>
          <w:szCs w:val="24"/>
          <w:lang w:val="kk-KZ"/>
        </w:rPr>
        <w:t>ғалымдар</w:t>
      </w:r>
      <w:r w:rsidR="004775E9" w:rsidRPr="004775E9">
        <w:rPr>
          <w:rFonts w:ascii="Times New Roman" w:hAnsi="Times New Roman"/>
          <w:b/>
          <w:sz w:val="24"/>
          <w:szCs w:val="24"/>
          <w:lang w:val="kk-KZ"/>
        </w:rPr>
        <w:t xml:space="preserve"> мектебі</w:t>
      </w:r>
      <w:r w:rsidRPr="004775E9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921EF9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D75F7F">
        <w:rPr>
          <w:rFonts w:ascii="Times New Roman" w:hAnsi="Times New Roman"/>
          <w:sz w:val="24"/>
          <w:szCs w:val="24"/>
          <w:lang w:val="kk-KZ"/>
        </w:rPr>
        <w:t xml:space="preserve">бұл: </w:t>
      </w:r>
    </w:p>
    <w:p w:rsidR="00D75F7F" w:rsidRDefault="00615FD0" w:rsidP="00D75F7F">
      <w:pPr>
        <w:pStyle w:val="a3"/>
        <w:numPr>
          <w:ilvl w:val="0"/>
          <w:numId w:val="10"/>
        </w:numPr>
        <w:spacing w:line="240" w:lineRule="auto"/>
        <w:rPr>
          <w:lang w:val="kk-KZ"/>
        </w:rPr>
      </w:pPr>
      <w:r w:rsidRPr="00D75F7F">
        <w:rPr>
          <w:lang w:val="kk-KZ"/>
        </w:rPr>
        <w:t>студенттік ғылымның Қазақстан Республикасының және С.Ж. Асфендияров атындағы ҚазҰМУ даму стратегиясының маңызды компоне</w:t>
      </w:r>
      <w:r w:rsidR="00921EF9" w:rsidRPr="00D75F7F">
        <w:rPr>
          <w:lang w:val="kk-KZ"/>
        </w:rPr>
        <w:t xml:space="preserve">нттері ретінде қалыптасуына, </w:t>
      </w:r>
    </w:p>
    <w:p w:rsidR="00FE5153" w:rsidRDefault="00921EF9" w:rsidP="001B070D">
      <w:pPr>
        <w:pStyle w:val="a3"/>
        <w:numPr>
          <w:ilvl w:val="0"/>
          <w:numId w:val="10"/>
        </w:numPr>
        <w:spacing w:line="240" w:lineRule="auto"/>
        <w:rPr>
          <w:lang w:val="kk-KZ"/>
        </w:rPr>
      </w:pPr>
      <w:r w:rsidRPr="00FE5153">
        <w:rPr>
          <w:lang w:val="kk-KZ"/>
        </w:rPr>
        <w:t xml:space="preserve">отандық ғылымды жаңа деңгейге ұсынуға, бәсекелестікке қабілетті жас </w:t>
      </w:r>
      <w:r w:rsidR="00903D97">
        <w:rPr>
          <w:lang w:val="kk-KZ"/>
        </w:rPr>
        <w:t>ғалымдар</w:t>
      </w:r>
      <w:r w:rsidRPr="00FE5153">
        <w:rPr>
          <w:lang w:val="kk-KZ"/>
        </w:rPr>
        <w:t xml:space="preserve"> тү</w:t>
      </w:r>
      <w:r w:rsidR="00D75F7F" w:rsidRPr="00FE5153">
        <w:rPr>
          <w:lang w:val="kk-KZ"/>
        </w:rPr>
        <w:t>л</w:t>
      </w:r>
      <w:r w:rsidRPr="00FE5153">
        <w:rPr>
          <w:lang w:val="kk-KZ"/>
        </w:rPr>
        <w:t>ектерін шығаруға бағытталған жоба.</w:t>
      </w:r>
      <w:r w:rsidRPr="00FE5153">
        <w:rPr>
          <w:b/>
          <w:lang w:val="kk-KZ"/>
        </w:rPr>
        <w:t xml:space="preserve">  </w:t>
      </w:r>
      <w:r w:rsidR="002A61E4" w:rsidRPr="00FE5153">
        <w:rPr>
          <w:lang w:val="kk-KZ"/>
        </w:rPr>
        <w:t xml:space="preserve"> </w:t>
      </w:r>
    </w:p>
    <w:p w:rsidR="001B070D" w:rsidRPr="001B070D" w:rsidRDefault="001B070D" w:rsidP="001B070D">
      <w:pPr>
        <w:pStyle w:val="a3"/>
        <w:spacing w:line="240" w:lineRule="auto"/>
        <w:ind w:left="644"/>
        <w:rPr>
          <w:lang w:val="kk-KZ"/>
        </w:rPr>
      </w:pPr>
    </w:p>
    <w:p w:rsidR="00C804E2" w:rsidRPr="008331F0" w:rsidRDefault="009A1AA1" w:rsidP="00BE2D12">
      <w:pPr>
        <w:spacing w:after="0" w:line="240" w:lineRule="auto"/>
        <w:ind w:right="-1" w:firstLine="14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4775E9" w:rsidRPr="004775E9">
        <w:rPr>
          <w:rFonts w:ascii="Times New Roman" w:hAnsi="Times New Roman"/>
          <w:b/>
          <w:sz w:val="24"/>
          <w:szCs w:val="24"/>
          <w:lang w:val="kk-KZ"/>
        </w:rPr>
        <w:t xml:space="preserve">Жас </w:t>
      </w:r>
      <w:r w:rsidR="00903D97">
        <w:rPr>
          <w:rFonts w:ascii="Times New Roman" w:hAnsi="Times New Roman"/>
          <w:b/>
          <w:sz w:val="24"/>
          <w:szCs w:val="24"/>
          <w:lang w:val="kk-KZ"/>
        </w:rPr>
        <w:t>ғалымдар</w:t>
      </w:r>
      <w:r w:rsidR="004775E9" w:rsidRPr="004775E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мектебінің» мақсаты</w:t>
      </w:r>
      <w:r w:rsidR="00D75F7F">
        <w:rPr>
          <w:rFonts w:ascii="Times New Roman" w:hAnsi="Times New Roman"/>
          <w:b/>
          <w:sz w:val="24"/>
          <w:szCs w:val="24"/>
          <w:lang w:val="kk-KZ"/>
        </w:rPr>
        <w:t xml:space="preserve"> студенттің әлеуметтік-психологиялық құзіреттілігін және тұлғаның жан-жақты дамуын белсендіру, өзін-өзі объективті бағалаудың қалыптасуын дамыту,  </w:t>
      </w:r>
      <w:r w:rsidR="00D75F7F">
        <w:rPr>
          <w:rFonts w:ascii="Times New Roman" w:hAnsi="Times New Roman"/>
          <w:sz w:val="24"/>
          <w:szCs w:val="24"/>
          <w:lang w:val="kk-KZ"/>
        </w:rPr>
        <w:t xml:space="preserve"> ғылыми-зерттеу жұ</w:t>
      </w:r>
      <w:r w:rsidR="00BE2D12">
        <w:rPr>
          <w:rFonts w:ascii="Times New Roman" w:hAnsi="Times New Roman"/>
          <w:sz w:val="24"/>
          <w:szCs w:val="24"/>
          <w:lang w:val="kk-KZ"/>
        </w:rPr>
        <w:t>мыстарын ұйымдастыру, өз әлеуетінің рационалды қолдану, шығармашылық ұйымдарда жұмыс істеу дағдылары</w:t>
      </w:r>
      <w:r w:rsidR="00D75F7F">
        <w:rPr>
          <w:rFonts w:ascii="Times New Roman" w:hAnsi="Times New Roman"/>
          <w:sz w:val="24"/>
          <w:szCs w:val="24"/>
          <w:lang w:val="kk-KZ"/>
        </w:rPr>
        <w:t xml:space="preserve"> және білімдерін</w:t>
      </w:r>
      <w:r w:rsidR="00BE2D12">
        <w:rPr>
          <w:rFonts w:ascii="Times New Roman" w:hAnsi="Times New Roman"/>
          <w:sz w:val="24"/>
          <w:szCs w:val="24"/>
          <w:lang w:val="kk-KZ"/>
        </w:rPr>
        <w:t xml:space="preserve">, презентацияларды рәсімдеу әдістерін, көпшілік алдында сөйлеу дағдыларын </w:t>
      </w:r>
      <w:r w:rsidR="00D75F7F">
        <w:rPr>
          <w:rFonts w:ascii="Times New Roman" w:hAnsi="Times New Roman"/>
          <w:sz w:val="24"/>
          <w:szCs w:val="24"/>
          <w:lang w:val="kk-KZ"/>
        </w:rPr>
        <w:t>меңгеруге ықпал ету</w:t>
      </w:r>
      <w:r>
        <w:rPr>
          <w:rFonts w:ascii="Times New Roman" w:hAnsi="Times New Roman"/>
          <w:sz w:val="24"/>
          <w:szCs w:val="24"/>
          <w:lang w:val="kk-KZ"/>
        </w:rPr>
        <w:t xml:space="preserve"> болып табылады.    </w:t>
      </w:r>
    </w:p>
    <w:p w:rsidR="00FE5153" w:rsidRDefault="00BE2D12" w:rsidP="002D03FF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2A61E4" w:rsidRPr="008331F0" w:rsidRDefault="004775E9" w:rsidP="002D03FF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4775E9">
        <w:rPr>
          <w:rFonts w:ascii="Times New Roman" w:hAnsi="Times New Roman"/>
          <w:b/>
          <w:sz w:val="24"/>
          <w:szCs w:val="24"/>
          <w:lang w:val="kk-KZ"/>
        </w:rPr>
        <w:t xml:space="preserve">Жас </w:t>
      </w:r>
      <w:r w:rsidR="00903D97">
        <w:rPr>
          <w:rFonts w:ascii="Times New Roman" w:hAnsi="Times New Roman"/>
          <w:b/>
          <w:sz w:val="24"/>
          <w:szCs w:val="24"/>
          <w:lang w:val="kk-KZ"/>
        </w:rPr>
        <w:t>ғалымдар</w:t>
      </w:r>
      <w:r w:rsidRPr="004775E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мектебінің» </w:t>
      </w:r>
      <w:r w:rsidR="008331F0">
        <w:rPr>
          <w:rFonts w:ascii="Times New Roman" w:hAnsi="Times New Roman"/>
          <w:b/>
          <w:sz w:val="24"/>
          <w:szCs w:val="24"/>
          <w:lang w:val="kk-KZ"/>
        </w:rPr>
        <w:t>міндеттері</w:t>
      </w:r>
      <w:r w:rsidR="002A61E4" w:rsidRPr="008331F0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BE2D12" w:rsidRPr="00BE2D12" w:rsidRDefault="00BE2D12" w:rsidP="00BE2D12">
      <w:pPr>
        <w:pStyle w:val="a3"/>
        <w:spacing w:line="240" w:lineRule="auto"/>
        <w:ind w:left="0" w:right="-1" w:firstLine="142"/>
        <w:rPr>
          <w:lang w:val="kk-KZ"/>
        </w:rPr>
      </w:pPr>
      <w:r w:rsidRPr="00BE2D12">
        <w:rPr>
          <w:lang w:val="kk-KZ"/>
        </w:rPr>
        <w:t xml:space="preserve">а) </w:t>
      </w:r>
      <w:r>
        <w:rPr>
          <w:lang w:val="kk-KZ"/>
        </w:rPr>
        <w:t>студенттің ғылыми жұмыстың жазылу және презентациясының рәсімделуінің заманауи жүйелік әдістері туралы білімінің дамуына ықпал ету</w:t>
      </w:r>
      <w:r w:rsidRPr="00BE2D12">
        <w:rPr>
          <w:lang w:val="kk-KZ"/>
        </w:rPr>
        <w:t>;</w:t>
      </w:r>
    </w:p>
    <w:p w:rsidR="00FE5153" w:rsidRDefault="00BE2D12" w:rsidP="00BE2D12">
      <w:pPr>
        <w:pStyle w:val="a3"/>
        <w:spacing w:line="240" w:lineRule="auto"/>
        <w:ind w:left="0" w:right="-1" w:firstLine="142"/>
        <w:rPr>
          <w:lang w:val="kk-KZ"/>
        </w:rPr>
      </w:pPr>
      <w:r w:rsidRPr="00BE2D12">
        <w:rPr>
          <w:lang w:val="kk-KZ"/>
        </w:rPr>
        <w:t xml:space="preserve">б) </w:t>
      </w:r>
      <w:r>
        <w:rPr>
          <w:lang w:val="kk-KZ"/>
        </w:rPr>
        <w:t>негізгі ғылыми бағыттар тақырыптарының өзектілігін анықтау, жоспарлау біліктілігін қалыптастыру</w:t>
      </w:r>
      <w:r w:rsidRPr="00BE2D12">
        <w:rPr>
          <w:lang w:val="kk-KZ"/>
        </w:rPr>
        <w:t xml:space="preserve">, </w:t>
      </w:r>
      <w:r w:rsidR="00FE5153">
        <w:rPr>
          <w:lang w:val="kk-KZ"/>
        </w:rPr>
        <w:t xml:space="preserve">ұсынылатын платформалар </w:t>
      </w:r>
      <w:r w:rsidR="00FE5153" w:rsidRPr="00BE2D12">
        <w:rPr>
          <w:lang w:val="kk-KZ"/>
        </w:rPr>
        <w:t>MedLine,  PubMed,  SCOPUS, ELSEVIER, ORCHID, Web of Knowledge, MeSH, Springerlink</w:t>
      </w:r>
      <w:r w:rsidR="00FE5153">
        <w:rPr>
          <w:lang w:val="kk-KZ"/>
        </w:rPr>
        <w:t xml:space="preserve"> аясында медициналық ғылымның соңғы жетістіктері туралы ақпаратты іздеуді жүзеге асыру</w:t>
      </w:r>
      <w:r w:rsidR="00FE5153" w:rsidRPr="00BE2D12">
        <w:rPr>
          <w:lang w:val="kk-KZ"/>
        </w:rPr>
        <w:t>;</w:t>
      </w:r>
      <w:r w:rsidR="00FE5153">
        <w:rPr>
          <w:lang w:val="kk-KZ"/>
        </w:rPr>
        <w:t xml:space="preserve"> </w:t>
      </w:r>
    </w:p>
    <w:p w:rsidR="00BE2D12" w:rsidRPr="00FE5153" w:rsidRDefault="00BE2D12" w:rsidP="00BE2D12">
      <w:pPr>
        <w:pStyle w:val="a3"/>
        <w:spacing w:line="240" w:lineRule="auto"/>
        <w:ind w:left="0" w:right="-1" w:firstLine="142"/>
        <w:rPr>
          <w:lang w:val="kk-KZ"/>
        </w:rPr>
      </w:pPr>
      <w:r w:rsidRPr="00FE5153">
        <w:rPr>
          <w:lang w:val="kk-KZ"/>
        </w:rPr>
        <w:t xml:space="preserve">в) </w:t>
      </w:r>
      <w:r w:rsidR="00FE5153">
        <w:rPr>
          <w:lang w:val="kk-KZ"/>
        </w:rPr>
        <w:t>студенттердің конференцияларға, съездерге, дөңгелек үстелдерге және басқа да түрлі форматтағы ғылыми іс-шараларға қатысуға ынталандыруды белсендендіру</w:t>
      </w:r>
      <w:r w:rsidRPr="00FE5153">
        <w:rPr>
          <w:lang w:val="kk-KZ"/>
        </w:rPr>
        <w:t>.</w:t>
      </w:r>
    </w:p>
    <w:p w:rsidR="00FE5153" w:rsidRDefault="00FE5153" w:rsidP="007439BD">
      <w:pPr>
        <w:pStyle w:val="a3"/>
        <w:spacing w:line="240" w:lineRule="auto"/>
        <w:ind w:left="0" w:firstLine="360"/>
        <w:rPr>
          <w:b/>
          <w:lang w:val="kk-KZ"/>
        </w:rPr>
      </w:pPr>
    </w:p>
    <w:p w:rsidR="00FE5153" w:rsidRDefault="004775E9" w:rsidP="007439BD">
      <w:pPr>
        <w:pStyle w:val="a3"/>
        <w:spacing w:line="240" w:lineRule="auto"/>
        <w:ind w:left="0" w:firstLine="360"/>
        <w:rPr>
          <w:lang w:val="kk-KZ"/>
        </w:rPr>
      </w:pPr>
      <w:r>
        <w:rPr>
          <w:b/>
          <w:lang w:val="kk-KZ"/>
        </w:rPr>
        <w:t>«</w:t>
      </w:r>
      <w:r w:rsidRPr="004775E9">
        <w:rPr>
          <w:b/>
          <w:lang w:val="kk-KZ"/>
        </w:rPr>
        <w:t xml:space="preserve">Жас </w:t>
      </w:r>
      <w:r w:rsidR="00903D97">
        <w:rPr>
          <w:b/>
          <w:lang w:val="kk-KZ"/>
        </w:rPr>
        <w:t>ғалымдар</w:t>
      </w:r>
      <w:r w:rsidRPr="004775E9">
        <w:rPr>
          <w:b/>
          <w:lang w:val="kk-KZ"/>
        </w:rPr>
        <w:t xml:space="preserve"> </w:t>
      </w:r>
      <w:r>
        <w:rPr>
          <w:b/>
          <w:lang w:val="kk-KZ"/>
        </w:rPr>
        <w:t xml:space="preserve">мектебінің» </w:t>
      </w:r>
      <w:r w:rsidR="003E5AF7" w:rsidRPr="00FE5153">
        <w:rPr>
          <w:b/>
          <w:lang w:val="kk-KZ"/>
        </w:rPr>
        <w:t>ұйымдастырушы</w:t>
      </w:r>
      <w:r w:rsidR="003E5AF7">
        <w:rPr>
          <w:lang w:val="kk-KZ"/>
        </w:rPr>
        <w:t xml:space="preserve"> </w:t>
      </w:r>
      <w:r w:rsidR="003E5AF7" w:rsidRPr="00921EF9">
        <w:rPr>
          <w:lang w:val="kk-KZ"/>
        </w:rPr>
        <w:t>С.Ж. Асфендияров атындағы ҚазҰМУ</w:t>
      </w:r>
      <w:r w:rsidR="003E5AF7">
        <w:rPr>
          <w:lang w:val="kk-KZ"/>
        </w:rPr>
        <w:t xml:space="preserve"> Студенттік ғылыми қоғамы болып табылады. </w:t>
      </w:r>
    </w:p>
    <w:p w:rsidR="00FE5153" w:rsidRDefault="00FE5153" w:rsidP="007439BD">
      <w:pPr>
        <w:pStyle w:val="a3"/>
        <w:spacing w:line="240" w:lineRule="auto"/>
        <w:ind w:left="0" w:firstLine="360"/>
        <w:rPr>
          <w:b/>
          <w:lang w:val="kk-KZ"/>
        </w:rPr>
      </w:pPr>
    </w:p>
    <w:p w:rsidR="007439BD" w:rsidRPr="003E5AF7" w:rsidRDefault="004775E9" w:rsidP="007439BD">
      <w:pPr>
        <w:pStyle w:val="a3"/>
        <w:spacing w:line="240" w:lineRule="auto"/>
        <w:ind w:left="0" w:firstLine="360"/>
        <w:rPr>
          <w:lang w:val="kk-KZ"/>
        </w:rPr>
      </w:pPr>
      <w:r>
        <w:rPr>
          <w:b/>
          <w:lang w:val="kk-KZ"/>
        </w:rPr>
        <w:t>«</w:t>
      </w:r>
      <w:r w:rsidRPr="004775E9">
        <w:rPr>
          <w:b/>
          <w:lang w:val="kk-KZ"/>
        </w:rPr>
        <w:t xml:space="preserve">Жас </w:t>
      </w:r>
      <w:r w:rsidR="00903D97">
        <w:rPr>
          <w:b/>
          <w:lang w:val="kk-KZ"/>
        </w:rPr>
        <w:t>ғалымдар</w:t>
      </w:r>
      <w:r w:rsidRPr="004775E9">
        <w:rPr>
          <w:b/>
          <w:lang w:val="kk-KZ"/>
        </w:rPr>
        <w:t xml:space="preserve"> </w:t>
      </w:r>
      <w:r w:rsidR="003E5AF7" w:rsidRPr="00FE5153">
        <w:rPr>
          <w:b/>
          <w:lang w:val="kk-KZ"/>
        </w:rPr>
        <w:t>мектебін» ұйымдастыруға үлес қосушылар</w:t>
      </w:r>
      <w:r w:rsidR="007439BD" w:rsidRPr="00FE5153">
        <w:rPr>
          <w:b/>
          <w:lang w:val="kk-KZ"/>
        </w:rPr>
        <w:t>:</w:t>
      </w:r>
      <w:r w:rsidR="007439BD" w:rsidRPr="003E5AF7">
        <w:rPr>
          <w:lang w:val="kk-KZ"/>
        </w:rPr>
        <w:t xml:space="preserve"> а) </w:t>
      </w:r>
      <w:r w:rsidR="003E5AF7">
        <w:rPr>
          <w:lang w:val="kk-KZ"/>
        </w:rPr>
        <w:t>Б.Атшабаров атындағы ІҚМ ҒЗИ; б</w:t>
      </w:r>
      <w:r w:rsidR="007439BD" w:rsidRPr="003E5AF7">
        <w:rPr>
          <w:lang w:val="kk-KZ"/>
        </w:rPr>
        <w:t xml:space="preserve">) </w:t>
      </w:r>
      <w:r w:rsidR="003E5AF7" w:rsidRPr="00921EF9">
        <w:rPr>
          <w:lang w:val="kk-KZ"/>
        </w:rPr>
        <w:t xml:space="preserve">С.Ж. Асфендияров атындағы ҚазҰМУ </w:t>
      </w:r>
      <w:r w:rsidR="003E5AF7">
        <w:rPr>
          <w:lang w:val="kk-KZ"/>
        </w:rPr>
        <w:t>ғылыми кітапханасы; в</w:t>
      </w:r>
      <w:r w:rsidR="007439BD" w:rsidRPr="003E5AF7">
        <w:rPr>
          <w:lang w:val="kk-KZ"/>
        </w:rPr>
        <w:t xml:space="preserve">) </w:t>
      </w:r>
      <w:r w:rsidR="003E5AF7">
        <w:rPr>
          <w:lang w:val="kk-KZ"/>
        </w:rPr>
        <w:t>Биостатистика м</w:t>
      </w:r>
      <w:r w:rsidR="007439BD" w:rsidRPr="003E5AF7">
        <w:rPr>
          <w:lang w:val="kk-KZ"/>
        </w:rPr>
        <w:t>одул</w:t>
      </w:r>
      <w:r w:rsidR="003E5AF7">
        <w:rPr>
          <w:lang w:val="kk-KZ"/>
        </w:rPr>
        <w:t>і; г</w:t>
      </w:r>
      <w:r w:rsidR="007439BD" w:rsidRPr="003E5AF7">
        <w:rPr>
          <w:lang w:val="kk-KZ"/>
        </w:rPr>
        <w:t xml:space="preserve">) </w:t>
      </w:r>
      <w:r w:rsidR="003E5AF7">
        <w:rPr>
          <w:lang w:val="kk-KZ"/>
        </w:rPr>
        <w:t xml:space="preserve">Д. Драпер атындағы коммуникативті дағдылар орталығы. </w:t>
      </w:r>
    </w:p>
    <w:p w:rsidR="00FE5153" w:rsidRDefault="00FE5153" w:rsidP="002D03FF">
      <w:pPr>
        <w:pStyle w:val="a3"/>
        <w:spacing w:line="240" w:lineRule="auto"/>
        <w:ind w:left="0" w:firstLine="360"/>
        <w:rPr>
          <w:lang w:val="kk-KZ"/>
        </w:rPr>
      </w:pPr>
    </w:p>
    <w:p w:rsidR="002D03FF" w:rsidRPr="004748F4" w:rsidRDefault="004775E9" w:rsidP="002D03FF">
      <w:pPr>
        <w:pStyle w:val="a3"/>
        <w:spacing w:line="240" w:lineRule="auto"/>
        <w:ind w:left="0" w:firstLine="360"/>
        <w:rPr>
          <w:lang w:val="kk-KZ"/>
        </w:rPr>
      </w:pPr>
      <w:r w:rsidRPr="004775E9">
        <w:rPr>
          <w:lang w:val="kk-KZ"/>
        </w:rPr>
        <w:t xml:space="preserve">«Жас </w:t>
      </w:r>
      <w:r w:rsidR="00903D97">
        <w:rPr>
          <w:lang w:val="kk-KZ"/>
        </w:rPr>
        <w:t>ғалымдар</w:t>
      </w:r>
      <w:r w:rsidRPr="004775E9">
        <w:rPr>
          <w:lang w:val="kk-KZ"/>
        </w:rPr>
        <w:t xml:space="preserve"> мектебінің»</w:t>
      </w:r>
      <w:r>
        <w:rPr>
          <w:b/>
          <w:lang w:val="kk-KZ"/>
        </w:rPr>
        <w:t xml:space="preserve"> </w:t>
      </w:r>
      <w:r w:rsidR="004748F4">
        <w:rPr>
          <w:lang w:val="kk-KZ"/>
        </w:rPr>
        <w:t xml:space="preserve">жұмыс жоспары қатысушы студенттік топтастырылғаннан кейін құрылады және </w:t>
      </w:r>
      <w:r w:rsidR="004748F4" w:rsidRPr="00921EF9">
        <w:rPr>
          <w:lang w:val="kk-KZ"/>
        </w:rPr>
        <w:t xml:space="preserve">С.Ж. Асфендияров атындағы ҚазҰМУ </w:t>
      </w:r>
      <w:r w:rsidR="004748F4">
        <w:rPr>
          <w:lang w:val="kk-KZ"/>
        </w:rPr>
        <w:t xml:space="preserve">ғылыми жұмыстар және инновациялар бойынша проректорымен бекітіледі. Жұмыс жоспары семинарлар циклдарын қамтиды, бір семинардың ұзақтығы 2 академиялық </w:t>
      </w:r>
      <w:r w:rsidR="004748F4">
        <w:rPr>
          <w:lang w:val="kk-KZ"/>
        </w:rPr>
        <w:lastRenderedPageBreak/>
        <w:t xml:space="preserve">сағатты </w:t>
      </w:r>
      <w:r w:rsidR="004748F4" w:rsidRPr="004748F4">
        <w:rPr>
          <w:lang w:val="kk-KZ"/>
        </w:rPr>
        <w:t>(90 мин.)</w:t>
      </w:r>
      <w:r w:rsidR="004748F4">
        <w:rPr>
          <w:lang w:val="kk-KZ"/>
        </w:rPr>
        <w:t xml:space="preserve"> құрайды. </w:t>
      </w:r>
      <w:r w:rsidR="00AD7E46" w:rsidRPr="004748F4">
        <w:rPr>
          <w:lang w:val="kk-KZ"/>
        </w:rPr>
        <w:t xml:space="preserve"> </w:t>
      </w:r>
    </w:p>
    <w:p w:rsidR="002D03FF" w:rsidRDefault="004748F4" w:rsidP="002D03FF">
      <w:pPr>
        <w:pStyle w:val="a3"/>
        <w:spacing w:line="240" w:lineRule="auto"/>
        <w:ind w:left="0" w:firstLine="360"/>
      </w:pPr>
      <w:r>
        <w:rPr>
          <w:lang w:val="kk-KZ"/>
        </w:rPr>
        <w:t xml:space="preserve">Семинарлар циклдары 5 блоктарға біріктірілген: </w:t>
      </w:r>
    </w:p>
    <w:p w:rsidR="002D03FF" w:rsidRPr="00003F87" w:rsidRDefault="00DA4BCE" w:rsidP="002D03FF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40" w:lineRule="auto"/>
      </w:pPr>
      <w:r>
        <w:rPr>
          <w:b/>
          <w:lang w:val="kk-KZ"/>
        </w:rPr>
        <w:t>Ғылыми-зерттеу жұмыстарының әдіснамасы</w:t>
      </w:r>
      <w:r w:rsidR="002D03FF" w:rsidRPr="00003F87">
        <w:t xml:space="preserve">. </w:t>
      </w:r>
      <w:r>
        <w:rPr>
          <w:lang w:val="kk-KZ"/>
        </w:rPr>
        <w:t>Жауапты</w:t>
      </w:r>
      <w:r w:rsidR="002D03FF" w:rsidRPr="00003F87">
        <w:t xml:space="preserve"> – </w:t>
      </w:r>
      <w:r w:rsidRPr="00921EF9">
        <w:rPr>
          <w:lang w:val="kk-KZ"/>
        </w:rPr>
        <w:t xml:space="preserve">С.Ж. Асфендияров атындағы ҚазҰМУ </w:t>
      </w:r>
      <w:r>
        <w:rPr>
          <w:lang w:val="kk-KZ"/>
        </w:rPr>
        <w:t>СҒҚ</w:t>
      </w:r>
      <w:r w:rsidR="002D03FF">
        <w:t>;</w:t>
      </w:r>
    </w:p>
    <w:p w:rsidR="002D03FF" w:rsidRPr="00003F87" w:rsidRDefault="00DA4BCE" w:rsidP="002D03FF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40" w:lineRule="auto"/>
      </w:pPr>
      <w:r>
        <w:rPr>
          <w:b/>
          <w:lang w:val="kk-KZ"/>
        </w:rPr>
        <w:t>Мәліметтердің электронды базасымен жұмыс</w:t>
      </w:r>
      <w:r w:rsidR="002D03FF" w:rsidRPr="00003F87">
        <w:t xml:space="preserve">. </w:t>
      </w:r>
      <w:r>
        <w:rPr>
          <w:lang w:val="kk-KZ"/>
        </w:rPr>
        <w:t>Жауапты</w:t>
      </w:r>
      <w:r w:rsidR="002D03FF" w:rsidRPr="00003F87">
        <w:t xml:space="preserve"> – </w:t>
      </w:r>
      <w:r>
        <w:rPr>
          <w:lang w:val="kk-KZ"/>
        </w:rPr>
        <w:t>ҚазҰМУ Ғылыми кітапханасы</w:t>
      </w:r>
      <w:r w:rsidR="002D03FF">
        <w:t>;</w:t>
      </w:r>
    </w:p>
    <w:p w:rsidR="002D03FF" w:rsidRPr="00003F87" w:rsidRDefault="00DA4BCE" w:rsidP="002D03FF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40" w:lineRule="auto"/>
      </w:pPr>
      <w:r>
        <w:rPr>
          <w:b/>
          <w:lang w:val="kk-KZ"/>
        </w:rPr>
        <w:t>Ғылыми-зерттеу жұмыстарының э</w:t>
      </w:r>
      <w:proofErr w:type="spellStart"/>
      <w:r w:rsidR="002D03FF" w:rsidRPr="00203CD8">
        <w:rPr>
          <w:b/>
        </w:rPr>
        <w:t>ти</w:t>
      </w:r>
      <w:proofErr w:type="spellEnd"/>
      <w:r>
        <w:rPr>
          <w:b/>
          <w:lang w:val="kk-KZ"/>
        </w:rPr>
        <w:t xml:space="preserve">калық аспектілері. </w:t>
      </w:r>
      <w:r>
        <w:rPr>
          <w:lang w:val="kk-KZ"/>
        </w:rPr>
        <w:t>Жауапты – Этикалық бөлім</w:t>
      </w:r>
      <w:r w:rsidR="002D03FF">
        <w:t>;</w:t>
      </w:r>
    </w:p>
    <w:p w:rsidR="002D03FF" w:rsidRPr="00003F87" w:rsidRDefault="00DA4BCE" w:rsidP="002D03FF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40" w:lineRule="auto"/>
      </w:pPr>
      <w:r>
        <w:rPr>
          <w:b/>
          <w:lang w:val="kk-KZ"/>
        </w:rPr>
        <w:t>Мәліметтерді статистикалық өңдеу</w:t>
      </w:r>
      <w:r w:rsidR="002D03FF" w:rsidRPr="00003F87">
        <w:t xml:space="preserve">. </w:t>
      </w:r>
      <w:r>
        <w:rPr>
          <w:lang w:val="kk-KZ"/>
        </w:rPr>
        <w:t>Жауапты</w:t>
      </w:r>
      <w:r w:rsidR="002D03FF" w:rsidRPr="00003F87">
        <w:t xml:space="preserve"> – </w:t>
      </w:r>
      <w:r>
        <w:rPr>
          <w:lang w:val="kk-KZ"/>
        </w:rPr>
        <w:t>медициналық биостатистика мен биофизика м</w:t>
      </w:r>
      <w:r w:rsidR="002D03FF">
        <w:t>одул</w:t>
      </w:r>
      <w:r>
        <w:rPr>
          <w:lang w:val="kk-KZ"/>
        </w:rPr>
        <w:t>і</w:t>
      </w:r>
      <w:r w:rsidR="002D03FF">
        <w:t>;</w:t>
      </w:r>
    </w:p>
    <w:p w:rsidR="002D03FF" w:rsidRPr="00DB1939" w:rsidRDefault="00DA4BCE" w:rsidP="007439BD">
      <w:pPr>
        <w:pStyle w:val="a3"/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ind w:left="0" w:firstLine="360"/>
      </w:pPr>
      <w:r w:rsidRPr="00DB1939">
        <w:rPr>
          <w:b/>
          <w:lang w:val="kk-KZ"/>
        </w:rPr>
        <w:t>Көпшілік алдында сөйлеу дағдылары</w:t>
      </w:r>
      <w:r w:rsidR="002D03FF" w:rsidRPr="00DB1939">
        <w:t xml:space="preserve">. </w:t>
      </w:r>
      <w:r w:rsidRPr="00DB1939">
        <w:rPr>
          <w:lang w:val="kk-KZ"/>
        </w:rPr>
        <w:t>Жауапты</w:t>
      </w:r>
      <w:r w:rsidR="002D03FF" w:rsidRPr="00DB1939">
        <w:t xml:space="preserve"> – </w:t>
      </w:r>
      <w:r w:rsidRPr="00DB1939">
        <w:rPr>
          <w:lang w:val="kk-KZ"/>
        </w:rPr>
        <w:t>Д. Драпер атындағы коммуникативті дағдылар орталығы</w:t>
      </w:r>
      <w:r w:rsidR="002D03FF" w:rsidRPr="00DB1939">
        <w:t xml:space="preserve">. </w:t>
      </w:r>
    </w:p>
    <w:p w:rsidR="00FE5153" w:rsidRPr="00FE5153" w:rsidRDefault="004775E9" w:rsidP="001B070D">
      <w:pPr>
        <w:spacing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4775E9">
        <w:rPr>
          <w:rFonts w:ascii="Times New Roman" w:hAnsi="Times New Roman"/>
          <w:b/>
          <w:i/>
          <w:sz w:val="24"/>
          <w:szCs w:val="24"/>
          <w:lang w:val="kk-KZ"/>
        </w:rPr>
        <w:t xml:space="preserve">«Жас </w:t>
      </w:r>
      <w:r w:rsidR="00903D97">
        <w:rPr>
          <w:rFonts w:ascii="Times New Roman" w:hAnsi="Times New Roman"/>
          <w:b/>
          <w:i/>
          <w:sz w:val="24"/>
          <w:szCs w:val="24"/>
          <w:lang w:val="kk-KZ"/>
        </w:rPr>
        <w:t>ғалымдар</w:t>
      </w:r>
      <w:r w:rsidRPr="004775E9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DA4BCE" w:rsidRPr="004775E9">
        <w:rPr>
          <w:rFonts w:ascii="Times New Roman" w:hAnsi="Times New Roman"/>
          <w:b/>
          <w:i/>
          <w:sz w:val="24"/>
          <w:szCs w:val="24"/>
          <w:lang w:val="kk-KZ"/>
        </w:rPr>
        <w:t>мектебі»</w:t>
      </w:r>
      <w:r w:rsidR="00DA4BCE" w:rsidRPr="00FE5153">
        <w:rPr>
          <w:rFonts w:ascii="Times New Roman" w:hAnsi="Times New Roman"/>
          <w:b/>
          <w:i/>
          <w:sz w:val="24"/>
          <w:szCs w:val="24"/>
          <w:lang w:val="kk-KZ"/>
        </w:rPr>
        <w:t xml:space="preserve"> қатысушылар тобына ғылыммен айналысатын немесе айналысуды жоспарлайтын қызығушы студенттерді шақырады.</w:t>
      </w:r>
    </w:p>
    <w:p w:rsidR="009341AD" w:rsidRPr="008C22F0" w:rsidRDefault="004775E9" w:rsidP="002D03F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775E9">
        <w:rPr>
          <w:rFonts w:ascii="Times New Roman" w:hAnsi="Times New Roman"/>
          <w:sz w:val="24"/>
          <w:szCs w:val="24"/>
          <w:lang w:val="kk-KZ"/>
        </w:rPr>
        <w:t xml:space="preserve">«Жас </w:t>
      </w:r>
      <w:r w:rsidR="00903D97">
        <w:rPr>
          <w:rFonts w:ascii="Times New Roman" w:hAnsi="Times New Roman"/>
          <w:sz w:val="24"/>
          <w:szCs w:val="24"/>
          <w:lang w:val="kk-KZ"/>
        </w:rPr>
        <w:t>ғалымдар</w:t>
      </w:r>
      <w:r w:rsidRPr="004775E9">
        <w:rPr>
          <w:rFonts w:ascii="Times New Roman" w:hAnsi="Times New Roman"/>
          <w:sz w:val="24"/>
          <w:szCs w:val="24"/>
          <w:lang w:val="kk-KZ"/>
        </w:rPr>
        <w:t xml:space="preserve"> мектебінің»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C22F0">
        <w:rPr>
          <w:rFonts w:ascii="Times New Roman" w:hAnsi="Times New Roman"/>
          <w:sz w:val="24"/>
          <w:szCs w:val="24"/>
          <w:lang w:val="kk-KZ"/>
        </w:rPr>
        <w:t xml:space="preserve">бірінші шақырылымының қатысушылары </w:t>
      </w:r>
      <w:r w:rsidR="008C22F0" w:rsidRPr="008C22F0">
        <w:rPr>
          <w:rFonts w:ascii="Times New Roman" w:hAnsi="Times New Roman"/>
          <w:b/>
          <w:sz w:val="24"/>
          <w:szCs w:val="24"/>
          <w:lang w:val="kk-KZ"/>
        </w:rPr>
        <w:t xml:space="preserve">кез келген факультеттің, 1-5 курс студенттері арасынан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4775E9">
        <w:rPr>
          <w:rFonts w:ascii="Times New Roman" w:hAnsi="Times New Roman"/>
          <w:b/>
          <w:sz w:val="24"/>
          <w:szCs w:val="24"/>
          <w:lang w:val="kk-KZ"/>
        </w:rPr>
        <w:t xml:space="preserve">Жас </w:t>
      </w:r>
      <w:r w:rsidR="00903D97">
        <w:rPr>
          <w:rFonts w:ascii="Times New Roman" w:hAnsi="Times New Roman"/>
          <w:b/>
          <w:sz w:val="24"/>
          <w:szCs w:val="24"/>
          <w:lang w:val="kk-KZ"/>
        </w:rPr>
        <w:t>ғалымдар</w:t>
      </w:r>
      <w:r w:rsidRPr="004775E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мектебінің» </w:t>
      </w:r>
      <w:r w:rsidR="008C22F0" w:rsidRPr="008C22F0">
        <w:rPr>
          <w:rFonts w:ascii="Times New Roman" w:hAnsi="Times New Roman"/>
          <w:b/>
          <w:sz w:val="24"/>
          <w:szCs w:val="24"/>
          <w:lang w:val="kk-KZ"/>
        </w:rPr>
        <w:t>қатысушы сауалнамасын</w:t>
      </w:r>
      <w:r w:rsidR="008C22F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C22F0">
        <w:rPr>
          <w:rFonts w:ascii="Times New Roman" w:hAnsi="Times New Roman"/>
          <w:sz w:val="24"/>
          <w:szCs w:val="24"/>
          <w:lang w:val="kk-KZ"/>
        </w:rPr>
        <w:t xml:space="preserve">талаптарға сәйкес дұрыс толтырып жіберген </w:t>
      </w:r>
      <w:r w:rsidR="008C22F0" w:rsidRPr="008C22F0">
        <w:rPr>
          <w:rFonts w:ascii="Times New Roman" w:hAnsi="Times New Roman"/>
          <w:b/>
          <w:sz w:val="24"/>
          <w:szCs w:val="24"/>
          <w:lang w:val="kk-KZ"/>
        </w:rPr>
        <w:t>алғашқы 40 студент</w:t>
      </w:r>
      <w:r w:rsidR="008C22F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C22F0" w:rsidRPr="008C22F0">
        <w:rPr>
          <w:rFonts w:ascii="Times New Roman" w:hAnsi="Times New Roman"/>
          <w:b/>
          <w:sz w:val="24"/>
          <w:szCs w:val="24"/>
          <w:lang w:val="kk-KZ"/>
        </w:rPr>
        <w:t>(</w:t>
      </w:r>
      <w:r w:rsidR="008C22F0">
        <w:rPr>
          <w:rFonts w:ascii="Times New Roman" w:hAnsi="Times New Roman"/>
          <w:b/>
          <w:sz w:val="24"/>
          <w:szCs w:val="24"/>
          <w:lang w:val="kk-KZ"/>
        </w:rPr>
        <w:t xml:space="preserve">қазақ тобының </w:t>
      </w:r>
      <w:r w:rsidR="008C22F0" w:rsidRPr="008C22F0">
        <w:rPr>
          <w:rFonts w:ascii="Times New Roman" w:hAnsi="Times New Roman"/>
          <w:b/>
          <w:sz w:val="24"/>
          <w:szCs w:val="24"/>
          <w:lang w:val="kk-KZ"/>
        </w:rPr>
        <w:t>20 студент</w:t>
      </w:r>
      <w:r w:rsidR="008C22F0">
        <w:rPr>
          <w:rFonts w:ascii="Times New Roman" w:hAnsi="Times New Roman"/>
          <w:b/>
          <w:sz w:val="24"/>
          <w:szCs w:val="24"/>
          <w:lang w:val="kk-KZ"/>
        </w:rPr>
        <w:t xml:space="preserve">і және орыс тобының </w:t>
      </w:r>
      <w:r w:rsidR="008C22F0" w:rsidRPr="008C22F0">
        <w:rPr>
          <w:rFonts w:ascii="Times New Roman" w:hAnsi="Times New Roman"/>
          <w:b/>
          <w:sz w:val="24"/>
          <w:szCs w:val="24"/>
          <w:lang w:val="kk-KZ"/>
        </w:rPr>
        <w:t>20 студент</w:t>
      </w:r>
      <w:r w:rsidR="008C22F0">
        <w:rPr>
          <w:rFonts w:ascii="Times New Roman" w:hAnsi="Times New Roman"/>
          <w:b/>
          <w:sz w:val="24"/>
          <w:szCs w:val="24"/>
          <w:lang w:val="kk-KZ"/>
        </w:rPr>
        <w:t>і</w:t>
      </w:r>
      <w:r w:rsidR="008C22F0" w:rsidRPr="008C22F0">
        <w:rPr>
          <w:rFonts w:ascii="Times New Roman" w:hAnsi="Times New Roman"/>
          <w:b/>
          <w:sz w:val="24"/>
          <w:szCs w:val="24"/>
          <w:lang w:val="kk-KZ"/>
        </w:rPr>
        <w:t>)</w:t>
      </w:r>
      <w:r w:rsidR="008C22F0">
        <w:rPr>
          <w:rFonts w:ascii="Times New Roman" w:hAnsi="Times New Roman"/>
          <w:b/>
          <w:sz w:val="24"/>
          <w:szCs w:val="24"/>
          <w:lang w:val="kk-KZ"/>
        </w:rPr>
        <w:t xml:space="preserve"> болады. </w:t>
      </w:r>
    </w:p>
    <w:p w:rsidR="009341AD" w:rsidRPr="00FE5153" w:rsidRDefault="00E94294" w:rsidP="003E5D78">
      <w:pPr>
        <w:spacing w:line="240" w:lineRule="auto"/>
        <w:ind w:firstLine="426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Барлық семинарлар өткізіліп болғаннан кейін </w:t>
      </w:r>
      <w:r w:rsidR="00F42E37">
        <w:rPr>
          <w:rFonts w:ascii="Times New Roman" w:hAnsi="Times New Roman"/>
          <w:sz w:val="24"/>
          <w:lang w:val="kk-KZ"/>
        </w:rPr>
        <w:t xml:space="preserve">студенттерге тыңдалған семинарлар сағаттары көрсетілген </w:t>
      </w:r>
      <w:r w:rsidR="004775E9">
        <w:rPr>
          <w:rFonts w:ascii="Times New Roman" w:hAnsi="Times New Roman"/>
          <w:b/>
          <w:sz w:val="24"/>
          <w:szCs w:val="24"/>
          <w:lang w:val="kk-KZ"/>
        </w:rPr>
        <w:t>«</w:t>
      </w:r>
      <w:r w:rsidR="004775E9" w:rsidRPr="004775E9">
        <w:rPr>
          <w:rFonts w:ascii="Times New Roman" w:hAnsi="Times New Roman"/>
          <w:b/>
          <w:sz w:val="24"/>
          <w:szCs w:val="24"/>
          <w:lang w:val="kk-KZ"/>
        </w:rPr>
        <w:t xml:space="preserve">Жас </w:t>
      </w:r>
      <w:r w:rsidR="00903D97">
        <w:rPr>
          <w:rFonts w:ascii="Times New Roman" w:hAnsi="Times New Roman"/>
          <w:b/>
          <w:sz w:val="24"/>
          <w:szCs w:val="24"/>
          <w:lang w:val="kk-KZ"/>
        </w:rPr>
        <w:t>ғалымдар</w:t>
      </w:r>
      <w:r w:rsidR="004775E9" w:rsidRPr="004775E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75E9">
        <w:rPr>
          <w:rFonts w:ascii="Times New Roman" w:hAnsi="Times New Roman"/>
          <w:b/>
          <w:sz w:val="24"/>
          <w:szCs w:val="24"/>
          <w:lang w:val="kk-KZ"/>
        </w:rPr>
        <w:t xml:space="preserve">мектебі» </w:t>
      </w:r>
      <w:r w:rsidR="00F42E37">
        <w:rPr>
          <w:rFonts w:ascii="Times New Roman" w:hAnsi="Times New Roman"/>
          <w:sz w:val="24"/>
          <w:lang w:val="kk-KZ"/>
        </w:rPr>
        <w:t xml:space="preserve">қатысушысы сертификаты тыңдаушы толығымен барлық семинарларға қатысқан жағдайда ғана беріледі. </w:t>
      </w:r>
    </w:p>
    <w:p w:rsidR="002A61E4" w:rsidRPr="00110A5B" w:rsidRDefault="004775E9" w:rsidP="00DB1939">
      <w:pPr>
        <w:spacing w:line="240" w:lineRule="auto"/>
        <w:ind w:right="-46"/>
        <w:jc w:val="both"/>
        <w:rPr>
          <w:rStyle w:val="CharAttribute1"/>
          <w:rFonts w:eastAsia="Batang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4775E9">
        <w:rPr>
          <w:rFonts w:ascii="Times New Roman" w:hAnsi="Times New Roman"/>
          <w:b/>
          <w:sz w:val="24"/>
          <w:szCs w:val="24"/>
          <w:lang w:val="kk-KZ"/>
        </w:rPr>
        <w:t xml:space="preserve">Жас </w:t>
      </w:r>
      <w:r w:rsidR="00903D97">
        <w:rPr>
          <w:rFonts w:ascii="Times New Roman" w:hAnsi="Times New Roman"/>
          <w:b/>
          <w:sz w:val="24"/>
          <w:szCs w:val="24"/>
          <w:lang w:val="kk-KZ"/>
        </w:rPr>
        <w:t>ғалымдар</w:t>
      </w:r>
      <w:r w:rsidRPr="004775E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мектебінің</w:t>
      </w:r>
      <w:r w:rsidR="00F42E37">
        <w:rPr>
          <w:rStyle w:val="CharAttribute1"/>
          <w:rFonts w:eastAsia="Batang"/>
          <w:b/>
          <w:sz w:val="24"/>
          <w:szCs w:val="24"/>
          <w:lang w:val="kk-KZ"/>
        </w:rPr>
        <w:t>» бірінші шақырылымының қатысушысы болу үшін Сізге қажет</w:t>
      </w:r>
      <w:r w:rsidR="002C1920" w:rsidRPr="00110A5B">
        <w:rPr>
          <w:rStyle w:val="CharAttribute1"/>
          <w:rFonts w:eastAsia="Batang"/>
          <w:b/>
          <w:sz w:val="24"/>
          <w:szCs w:val="24"/>
          <w:lang w:val="kk-KZ"/>
        </w:rPr>
        <w:t>:</w:t>
      </w:r>
    </w:p>
    <w:p w:rsidR="002C1920" w:rsidRPr="00110A5B" w:rsidRDefault="004775E9" w:rsidP="002C1920">
      <w:pPr>
        <w:pStyle w:val="a3"/>
        <w:numPr>
          <w:ilvl w:val="0"/>
          <w:numId w:val="4"/>
        </w:numPr>
        <w:ind w:right="-46"/>
        <w:rPr>
          <w:lang w:val="kk-KZ"/>
        </w:rPr>
      </w:pPr>
      <w:r>
        <w:rPr>
          <w:b/>
          <w:lang w:val="kk-KZ"/>
        </w:rPr>
        <w:t>«</w:t>
      </w:r>
      <w:r w:rsidRPr="004775E9">
        <w:rPr>
          <w:b/>
          <w:lang w:val="kk-KZ"/>
        </w:rPr>
        <w:t xml:space="preserve">Жас </w:t>
      </w:r>
      <w:r w:rsidR="00903D97">
        <w:rPr>
          <w:b/>
          <w:lang w:val="kk-KZ"/>
        </w:rPr>
        <w:t>ғалымдар</w:t>
      </w:r>
      <w:r w:rsidRPr="004775E9">
        <w:rPr>
          <w:b/>
          <w:lang w:val="kk-KZ"/>
        </w:rPr>
        <w:t xml:space="preserve"> </w:t>
      </w:r>
      <w:r>
        <w:rPr>
          <w:b/>
          <w:lang w:val="kk-KZ"/>
        </w:rPr>
        <w:t xml:space="preserve">мектебі» </w:t>
      </w:r>
      <w:r w:rsidR="00F42E37">
        <w:rPr>
          <w:lang w:val="kk-KZ"/>
        </w:rPr>
        <w:t xml:space="preserve">қатысушысының сауалнамасын толтыру </w:t>
      </w:r>
      <w:r w:rsidR="00D12F8C" w:rsidRPr="00110A5B">
        <w:rPr>
          <w:lang w:val="kk-KZ"/>
        </w:rPr>
        <w:t>(№1</w:t>
      </w:r>
      <w:r w:rsidR="00F42E37">
        <w:rPr>
          <w:lang w:val="kk-KZ"/>
        </w:rPr>
        <w:t xml:space="preserve"> қосымша</w:t>
      </w:r>
      <w:r w:rsidR="00D12F8C" w:rsidRPr="00110A5B">
        <w:rPr>
          <w:lang w:val="kk-KZ"/>
        </w:rPr>
        <w:t>).</w:t>
      </w:r>
    </w:p>
    <w:p w:rsidR="00D12F8C" w:rsidRPr="00110A5B" w:rsidRDefault="00F42E37" w:rsidP="002C1920">
      <w:pPr>
        <w:pStyle w:val="a3"/>
        <w:numPr>
          <w:ilvl w:val="0"/>
          <w:numId w:val="4"/>
        </w:numPr>
        <w:ind w:right="-46"/>
        <w:rPr>
          <w:lang w:val="kk-KZ"/>
        </w:rPr>
      </w:pPr>
      <w:r>
        <w:rPr>
          <w:lang w:val="kk-KZ"/>
        </w:rPr>
        <w:t xml:space="preserve">Сауалнаманаы </w:t>
      </w:r>
      <w:r w:rsidR="004775E9">
        <w:rPr>
          <w:b/>
          <w:lang w:val="kk-KZ"/>
        </w:rPr>
        <w:t>«</w:t>
      </w:r>
      <w:r w:rsidR="004775E9" w:rsidRPr="004775E9">
        <w:rPr>
          <w:b/>
          <w:lang w:val="kk-KZ"/>
        </w:rPr>
        <w:t xml:space="preserve">Жас </w:t>
      </w:r>
      <w:r w:rsidR="00903D97">
        <w:rPr>
          <w:b/>
          <w:lang w:val="kk-KZ"/>
        </w:rPr>
        <w:t>ғалымдар</w:t>
      </w:r>
      <w:r w:rsidR="004775E9" w:rsidRPr="004775E9">
        <w:rPr>
          <w:b/>
          <w:lang w:val="kk-KZ"/>
        </w:rPr>
        <w:t xml:space="preserve"> </w:t>
      </w:r>
      <w:r w:rsidR="004775E9">
        <w:rPr>
          <w:b/>
          <w:lang w:val="kk-KZ"/>
        </w:rPr>
        <w:t xml:space="preserve">мектебі» </w:t>
      </w:r>
      <w:r w:rsidR="00DB1939">
        <w:rPr>
          <w:lang w:val="kk-KZ"/>
        </w:rPr>
        <w:t xml:space="preserve"> ұйымдастырушы комитет поштасына </w:t>
      </w:r>
      <w:r w:rsidR="00DC7C00" w:rsidRPr="00110A5B">
        <w:rPr>
          <w:lang w:val="kk-KZ"/>
        </w:rPr>
        <w:t xml:space="preserve"> </w:t>
      </w:r>
      <w:hyperlink r:id="rId8" w:history="1">
        <w:r w:rsidR="0002157B" w:rsidRPr="002316AF">
          <w:rPr>
            <w:rStyle w:val="a4"/>
            <w:lang w:val="kk-KZ"/>
          </w:rPr>
          <w:t>scienceschool2015@mail.ru</w:t>
        </w:r>
      </w:hyperlink>
      <w:r w:rsidR="004775E9">
        <w:rPr>
          <w:lang w:val="kk-KZ"/>
        </w:rPr>
        <w:t xml:space="preserve"> </w:t>
      </w:r>
      <w:r w:rsidR="00DB1939">
        <w:rPr>
          <w:lang w:val="kk-KZ"/>
        </w:rPr>
        <w:t>жіберу.</w:t>
      </w:r>
    </w:p>
    <w:p w:rsidR="004768E0" w:rsidRPr="004775E9" w:rsidRDefault="00DB1939" w:rsidP="00DB1939">
      <w:pPr>
        <w:spacing w:line="240" w:lineRule="auto"/>
        <w:ind w:right="-46"/>
        <w:jc w:val="both"/>
        <w:rPr>
          <w:rStyle w:val="CharAttribute1"/>
          <w:rFonts w:eastAsia="Batang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>Сауалнама қабылданғаннан кейін «</w:t>
      </w:r>
      <w:r w:rsidR="004775E9">
        <w:rPr>
          <w:rFonts w:ascii="Times New Roman" w:hAnsi="Times New Roman"/>
          <w:b/>
          <w:sz w:val="24"/>
          <w:szCs w:val="24"/>
          <w:lang w:val="kk-KZ"/>
        </w:rPr>
        <w:t>«</w:t>
      </w:r>
      <w:r w:rsidR="004775E9" w:rsidRPr="004775E9">
        <w:rPr>
          <w:rFonts w:ascii="Times New Roman" w:hAnsi="Times New Roman"/>
          <w:b/>
          <w:sz w:val="24"/>
          <w:szCs w:val="24"/>
          <w:lang w:val="kk-KZ"/>
        </w:rPr>
        <w:t xml:space="preserve">Жас </w:t>
      </w:r>
      <w:r w:rsidR="00903D97">
        <w:rPr>
          <w:rFonts w:ascii="Times New Roman" w:hAnsi="Times New Roman"/>
          <w:b/>
          <w:sz w:val="24"/>
          <w:szCs w:val="24"/>
          <w:lang w:val="kk-KZ"/>
        </w:rPr>
        <w:t>ғалымдар</w:t>
      </w:r>
      <w:r w:rsidR="004775E9" w:rsidRPr="004775E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75E9">
        <w:rPr>
          <w:rFonts w:ascii="Times New Roman" w:hAnsi="Times New Roman"/>
          <w:b/>
          <w:sz w:val="24"/>
          <w:szCs w:val="24"/>
          <w:lang w:val="kk-KZ"/>
        </w:rPr>
        <w:t>мектебі</w:t>
      </w:r>
      <w:r>
        <w:rPr>
          <w:rFonts w:ascii="Times New Roman" w:hAnsi="Times New Roman"/>
          <w:sz w:val="24"/>
          <w:lang w:val="kk-KZ"/>
        </w:rPr>
        <w:t xml:space="preserve">» ұйымдастырушы комитет Сізге семинарлардың уақыты мен өтетін орны туралы қосымша ақпаратты хабарлайды. </w:t>
      </w:r>
    </w:p>
    <w:p w:rsidR="00DB1939" w:rsidRPr="004775E9" w:rsidRDefault="00DB1939" w:rsidP="00DB1939">
      <w:pPr>
        <w:pStyle w:val="ParaAttribute0"/>
        <w:spacing w:after="0"/>
        <w:ind w:right="-46"/>
        <w:jc w:val="center"/>
        <w:rPr>
          <w:rStyle w:val="CharAttribute1"/>
          <w:rFonts w:eastAsia="Batang"/>
          <w:sz w:val="24"/>
          <w:szCs w:val="24"/>
          <w:lang w:val="kk-KZ"/>
        </w:rPr>
      </w:pPr>
      <w:r>
        <w:rPr>
          <w:rStyle w:val="CharAttribute1"/>
          <w:rFonts w:eastAsia="Batang"/>
          <w:b/>
          <w:sz w:val="24"/>
          <w:szCs w:val="24"/>
          <w:lang w:val="kk-KZ"/>
        </w:rPr>
        <w:t>НАЗАР АУДАРЫҢЫЗ</w:t>
      </w:r>
      <w:r w:rsidRPr="004775E9">
        <w:rPr>
          <w:rStyle w:val="CharAttribute1"/>
          <w:rFonts w:eastAsia="Batang"/>
          <w:b/>
          <w:sz w:val="24"/>
          <w:szCs w:val="24"/>
          <w:lang w:val="kk-KZ"/>
        </w:rPr>
        <w:t>!</w:t>
      </w:r>
      <w:r w:rsidRPr="004775E9">
        <w:rPr>
          <w:rStyle w:val="CharAttribute1"/>
          <w:rFonts w:eastAsia="Batang"/>
          <w:sz w:val="24"/>
          <w:szCs w:val="24"/>
          <w:lang w:val="kk-KZ"/>
        </w:rPr>
        <w:t xml:space="preserve"> </w:t>
      </w:r>
    </w:p>
    <w:p w:rsidR="00DB1939" w:rsidRDefault="004775E9" w:rsidP="00DB1939">
      <w:pPr>
        <w:pStyle w:val="ParaAttribute0"/>
        <w:spacing w:after="0"/>
        <w:ind w:right="-46"/>
        <w:jc w:val="center"/>
        <w:rPr>
          <w:rStyle w:val="CharAttribute1"/>
          <w:rFonts w:eastAsia="Batang"/>
          <w:b/>
          <w:sz w:val="24"/>
          <w:szCs w:val="24"/>
          <w:lang w:val="kk-KZ"/>
        </w:rPr>
      </w:pPr>
      <w:r w:rsidRPr="004775E9">
        <w:rPr>
          <w:b/>
          <w:sz w:val="24"/>
          <w:szCs w:val="24"/>
          <w:lang w:val="kk-KZ"/>
        </w:rPr>
        <w:t xml:space="preserve">«ЖАС </w:t>
      </w:r>
      <w:r w:rsidR="00903D97">
        <w:rPr>
          <w:b/>
          <w:sz w:val="24"/>
          <w:szCs w:val="24"/>
          <w:lang w:val="kk-KZ"/>
        </w:rPr>
        <w:t>ҒАЛЫМДАР</w:t>
      </w:r>
      <w:r w:rsidRPr="004775E9">
        <w:rPr>
          <w:b/>
          <w:sz w:val="24"/>
          <w:szCs w:val="24"/>
          <w:lang w:val="kk-KZ"/>
        </w:rPr>
        <w:t xml:space="preserve"> МЕКТЕБІ</w:t>
      </w:r>
      <w:r w:rsidRPr="004775E9">
        <w:rPr>
          <w:rStyle w:val="CharAttribute1"/>
          <w:rFonts w:eastAsia="Batang"/>
          <w:b/>
          <w:sz w:val="24"/>
          <w:szCs w:val="24"/>
          <w:lang w:val="kk-KZ"/>
        </w:rPr>
        <w:t>»</w:t>
      </w:r>
      <w:r>
        <w:rPr>
          <w:rStyle w:val="CharAttribute1"/>
          <w:rFonts w:eastAsia="Batang"/>
          <w:sz w:val="24"/>
          <w:szCs w:val="24"/>
          <w:lang w:val="kk-KZ"/>
        </w:rPr>
        <w:t xml:space="preserve"> </w:t>
      </w:r>
      <w:r w:rsidR="00DB1939">
        <w:rPr>
          <w:rStyle w:val="CharAttribute1"/>
          <w:rFonts w:eastAsia="Batang"/>
          <w:sz w:val="24"/>
          <w:szCs w:val="24"/>
          <w:lang w:val="kk-KZ"/>
        </w:rPr>
        <w:t xml:space="preserve">ҚАТЫСУШЫЛАРЫНЫҢ САНЫ </w:t>
      </w:r>
      <w:r w:rsidR="00270892">
        <w:rPr>
          <w:rStyle w:val="CharAttribute1"/>
          <w:rFonts w:eastAsia="Batang"/>
          <w:b/>
          <w:sz w:val="24"/>
          <w:szCs w:val="24"/>
          <w:lang w:val="kk-KZ"/>
        </w:rPr>
        <w:t>ШЕКТЕУЛІ!</w:t>
      </w:r>
    </w:p>
    <w:p w:rsidR="00270892" w:rsidRDefault="00270892" w:rsidP="00DB1939">
      <w:pPr>
        <w:pStyle w:val="ParaAttribute0"/>
        <w:spacing w:after="0"/>
        <w:ind w:right="-46"/>
        <w:jc w:val="center"/>
        <w:rPr>
          <w:rStyle w:val="CharAttribute1"/>
          <w:rFonts w:eastAsia="Batang"/>
          <w:b/>
          <w:sz w:val="24"/>
          <w:szCs w:val="24"/>
          <w:lang w:val="kk-KZ"/>
        </w:rPr>
      </w:pPr>
    </w:p>
    <w:p w:rsidR="00270892" w:rsidRDefault="00270892" w:rsidP="00DB1939">
      <w:pPr>
        <w:pStyle w:val="ParaAttribute0"/>
        <w:spacing w:after="0"/>
        <w:ind w:right="-46"/>
        <w:jc w:val="center"/>
        <w:rPr>
          <w:rFonts w:ascii="Tahoma" w:eastAsiaTheme="minorHAnsi" w:hAnsi="Tahoma" w:cs="Tahoma"/>
          <w:b/>
          <w:bCs/>
          <w:color w:val="000000"/>
          <w:lang w:val="kk-KZ"/>
        </w:rPr>
      </w:pPr>
      <w:r w:rsidRPr="00270892">
        <w:rPr>
          <w:rStyle w:val="CharAttribute1"/>
          <w:rFonts w:eastAsia="Batang"/>
          <w:b/>
          <w:sz w:val="24"/>
          <w:szCs w:val="24"/>
          <w:u w:val="single"/>
          <w:lang w:val="kk-KZ"/>
        </w:rPr>
        <w:t>ДЕДЛАЙН:</w:t>
      </w:r>
      <w:r>
        <w:rPr>
          <w:rStyle w:val="CharAttribute1"/>
          <w:rFonts w:eastAsia="Batang"/>
          <w:b/>
          <w:sz w:val="24"/>
          <w:szCs w:val="24"/>
          <w:lang w:val="kk-KZ"/>
        </w:rPr>
        <w:t xml:space="preserve"> </w:t>
      </w:r>
      <w:r w:rsidRPr="00270892">
        <w:rPr>
          <w:b/>
          <w:bCs/>
          <w:color w:val="000000"/>
          <w:sz w:val="24"/>
          <w:lang w:val="kk-KZ"/>
        </w:rPr>
        <w:t xml:space="preserve">2015 жылдың </w:t>
      </w:r>
      <w:r>
        <w:rPr>
          <w:b/>
          <w:bCs/>
          <w:color w:val="000000"/>
          <w:sz w:val="24"/>
          <w:lang w:val="kk-KZ"/>
        </w:rPr>
        <w:t>1</w:t>
      </w:r>
      <w:r w:rsidRPr="00270892">
        <w:rPr>
          <w:b/>
          <w:bCs/>
          <w:color w:val="000000"/>
          <w:sz w:val="24"/>
          <w:lang w:val="kk-KZ"/>
        </w:rPr>
        <w:t xml:space="preserve"> наурызына дейін</w:t>
      </w:r>
      <w:r>
        <w:rPr>
          <w:b/>
          <w:bCs/>
          <w:color w:val="000000"/>
          <w:sz w:val="24"/>
          <w:lang w:val="kk-KZ"/>
        </w:rPr>
        <w:t>!</w:t>
      </w:r>
    </w:p>
    <w:p w:rsidR="00DB1939" w:rsidRDefault="00DB1939" w:rsidP="00DB1939">
      <w:pPr>
        <w:pStyle w:val="ParaAttribute0"/>
        <w:spacing w:after="0"/>
        <w:ind w:right="-46"/>
        <w:jc w:val="center"/>
        <w:rPr>
          <w:rFonts w:eastAsiaTheme="minorHAnsi"/>
          <w:b/>
          <w:bCs/>
          <w:color w:val="000000"/>
          <w:sz w:val="24"/>
          <w:szCs w:val="24"/>
          <w:lang w:val="kk-KZ"/>
        </w:rPr>
      </w:pPr>
    </w:p>
    <w:p w:rsidR="00A83972" w:rsidRDefault="00DB1939" w:rsidP="00DB1939">
      <w:pPr>
        <w:pStyle w:val="ParaAttribute0"/>
        <w:spacing w:after="0"/>
        <w:ind w:right="-46"/>
        <w:jc w:val="both"/>
        <w:rPr>
          <w:rFonts w:eastAsiaTheme="minorHAnsi"/>
          <w:bCs/>
          <w:color w:val="000000"/>
          <w:sz w:val="24"/>
          <w:szCs w:val="24"/>
          <w:lang w:val="kk-KZ"/>
        </w:rPr>
      </w:pPr>
      <w:r w:rsidRPr="00A83972">
        <w:rPr>
          <w:rFonts w:eastAsiaTheme="minorHAnsi"/>
          <w:b/>
          <w:bCs/>
          <w:color w:val="000000"/>
          <w:sz w:val="24"/>
          <w:szCs w:val="24"/>
          <w:lang w:val="kk-KZ"/>
        </w:rPr>
        <w:t>Ұйымдастырушы комитеттің байланыс түрлері:</w:t>
      </w:r>
      <w:r>
        <w:rPr>
          <w:rFonts w:eastAsiaTheme="minorHAnsi"/>
          <w:bCs/>
          <w:color w:val="000000"/>
          <w:sz w:val="24"/>
          <w:szCs w:val="24"/>
          <w:lang w:val="kk-KZ"/>
        </w:rPr>
        <w:t xml:space="preserve"> </w:t>
      </w:r>
    </w:p>
    <w:p w:rsidR="00A83972" w:rsidRPr="00A83972" w:rsidRDefault="00DB1939" w:rsidP="00FE5153">
      <w:pPr>
        <w:pStyle w:val="ParaAttribute0"/>
        <w:numPr>
          <w:ilvl w:val="0"/>
          <w:numId w:val="11"/>
        </w:numPr>
        <w:spacing w:after="0"/>
        <w:ind w:right="-46"/>
        <w:jc w:val="both"/>
        <w:rPr>
          <w:rFonts w:eastAsiaTheme="minorHAnsi"/>
          <w:bCs/>
          <w:color w:val="000000"/>
          <w:sz w:val="24"/>
          <w:szCs w:val="24"/>
          <w:lang w:val="kk-KZ"/>
        </w:rPr>
      </w:pPr>
      <w:r w:rsidRPr="00A83972">
        <w:rPr>
          <w:rFonts w:eastAsiaTheme="minorHAnsi"/>
          <w:bCs/>
          <w:color w:val="000000"/>
          <w:sz w:val="24"/>
          <w:szCs w:val="24"/>
          <w:lang w:val="kk-KZ"/>
        </w:rPr>
        <w:t>С.Ж. Асфендияров атындағы  ҚазҰМУ СҒҚ және ЖҒК, ғылыми іс-шараларды ұйымдастыру тобы</w:t>
      </w:r>
      <w:r w:rsidR="00A83972" w:rsidRPr="00A83972">
        <w:rPr>
          <w:rFonts w:eastAsiaTheme="minorHAnsi"/>
          <w:bCs/>
          <w:color w:val="000000"/>
          <w:sz w:val="24"/>
          <w:szCs w:val="24"/>
          <w:lang w:val="kk-KZ"/>
        </w:rPr>
        <w:t xml:space="preserve">: </w:t>
      </w:r>
      <w:r w:rsidRPr="00A83972">
        <w:rPr>
          <w:rFonts w:eastAsiaTheme="minorHAnsi"/>
          <w:bCs/>
          <w:color w:val="000000"/>
          <w:sz w:val="24"/>
          <w:szCs w:val="24"/>
          <w:lang w:val="kk-KZ"/>
        </w:rPr>
        <w:t xml:space="preserve">Бас маман: Нуралина Маржан Ембергеновна. </w:t>
      </w:r>
    </w:p>
    <w:p w:rsidR="00A83972" w:rsidRDefault="00A83972" w:rsidP="00FE5153">
      <w:pPr>
        <w:pStyle w:val="ParaAttribute0"/>
        <w:numPr>
          <w:ilvl w:val="1"/>
          <w:numId w:val="11"/>
        </w:numPr>
        <w:spacing w:after="0"/>
        <w:ind w:right="-46"/>
        <w:jc w:val="both"/>
        <w:rPr>
          <w:rFonts w:eastAsiaTheme="minorHAnsi"/>
          <w:bCs/>
          <w:color w:val="000000"/>
          <w:sz w:val="24"/>
          <w:szCs w:val="24"/>
          <w:lang w:val="kk-KZ"/>
        </w:rPr>
      </w:pPr>
      <w:r>
        <w:rPr>
          <w:rFonts w:eastAsiaTheme="minorHAnsi"/>
          <w:bCs/>
          <w:color w:val="000000"/>
          <w:sz w:val="24"/>
          <w:szCs w:val="24"/>
          <w:lang w:val="kk-KZ"/>
        </w:rPr>
        <w:t>М</w:t>
      </w:r>
      <w:proofErr w:type="spellStart"/>
      <w:r w:rsidR="00DB1939" w:rsidRPr="00DB1939">
        <w:rPr>
          <w:rFonts w:eastAsiaTheme="minorHAnsi"/>
          <w:bCs/>
          <w:color w:val="000000"/>
          <w:sz w:val="24"/>
          <w:szCs w:val="24"/>
        </w:rPr>
        <w:t>аман</w:t>
      </w:r>
      <w:proofErr w:type="spellEnd"/>
      <w:r w:rsidR="00DB1939" w:rsidRPr="00DB1939">
        <w:rPr>
          <w:rFonts w:eastAsiaTheme="minorHAnsi"/>
          <w:bCs/>
          <w:color w:val="000000"/>
          <w:sz w:val="24"/>
          <w:szCs w:val="24"/>
        </w:rPr>
        <w:t xml:space="preserve">: Мухамеджанова </w:t>
      </w:r>
      <w:proofErr w:type="spellStart"/>
      <w:r w:rsidR="00DB1939" w:rsidRPr="00DB1939">
        <w:rPr>
          <w:rFonts w:eastAsiaTheme="minorHAnsi"/>
          <w:bCs/>
          <w:color w:val="000000"/>
          <w:sz w:val="24"/>
          <w:szCs w:val="24"/>
        </w:rPr>
        <w:t>Жадыра</w:t>
      </w:r>
      <w:proofErr w:type="spellEnd"/>
      <w:r w:rsidR="00DB1939" w:rsidRPr="00DB1939">
        <w:rPr>
          <w:rFonts w:eastAsiaTheme="minorHAnsi"/>
          <w:bCs/>
          <w:color w:val="000000"/>
          <w:sz w:val="24"/>
          <w:szCs w:val="24"/>
        </w:rPr>
        <w:t xml:space="preserve"> </w:t>
      </w:r>
      <w:proofErr w:type="spellStart"/>
      <w:r w:rsidR="00DB1939" w:rsidRPr="00DB1939">
        <w:rPr>
          <w:rFonts w:eastAsiaTheme="minorHAnsi"/>
          <w:bCs/>
          <w:color w:val="000000"/>
          <w:sz w:val="24"/>
          <w:szCs w:val="24"/>
        </w:rPr>
        <w:t>Маулетовна</w:t>
      </w:r>
      <w:proofErr w:type="spellEnd"/>
      <w:r w:rsidR="00DB1939" w:rsidRPr="00DB1939">
        <w:rPr>
          <w:rFonts w:eastAsiaTheme="minorHAnsi"/>
          <w:bCs/>
          <w:color w:val="000000"/>
          <w:sz w:val="24"/>
          <w:szCs w:val="24"/>
        </w:rPr>
        <w:t>.</w:t>
      </w:r>
      <w:r>
        <w:rPr>
          <w:rFonts w:eastAsiaTheme="minorHAnsi"/>
          <w:bCs/>
          <w:color w:val="000000"/>
          <w:sz w:val="24"/>
          <w:szCs w:val="24"/>
          <w:lang w:val="kk-KZ"/>
        </w:rPr>
        <w:t xml:space="preserve"> </w:t>
      </w:r>
    </w:p>
    <w:p w:rsidR="00A83972" w:rsidRPr="00FE5153" w:rsidRDefault="00DB1939" w:rsidP="00FE5153">
      <w:pPr>
        <w:pStyle w:val="ParaAttribute0"/>
        <w:numPr>
          <w:ilvl w:val="1"/>
          <w:numId w:val="11"/>
        </w:numPr>
        <w:spacing w:after="0"/>
        <w:ind w:right="-46"/>
        <w:jc w:val="both"/>
        <w:rPr>
          <w:rFonts w:eastAsiaTheme="minorHAnsi"/>
          <w:bCs/>
          <w:color w:val="0066CC"/>
          <w:sz w:val="24"/>
          <w:szCs w:val="24"/>
          <w:u w:val="single"/>
          <w:lang w:val="en-US"/>
        </w:rPr>
      </w:pPr>
      <w:r w:rsidRPr="00DB1939">
        <w:rPr>
          <w:rFonts w:eastAsiaTheme="minorHAnsi"/>
          <w:bCs/>
          <w:color w:val="000000"/>
          <w:sz w:val="24"/>
          <w:szCs w:val="24"/>
        </w:rPr>
        <w:t>Тел</w:t>
      </w:r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>: +7 727 33</w:t>
      </w:r>
      <w:bookmarkStart w:id="0" w:name="_GoBack"/>
      <w:bookmarkEnd w:id="0"/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 xml:space="preserve">8 </w:t>
      </w:r>
      <w:proofErr w:type="gramStart"/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 xml:space="preserve">7090,  </w:t>
      </w:r>
      <w:proofErr w:type="spellStart"/>
      <w:r w:rsidRPr="00DB1939">
        <w:rPr>
          <w:rFonts w:eastAsiaTheme="minorHAnsi"/>
          <w:bCs/>
          <w:color w:val="000000"/>
          <w:sz w:val="24"/>
          <w:szCs w:val="24"/>
        </w:rPr>
        <w:t>ішкі</w:t>
      </w:r>
      <w:proofErr w:type="spellEnd"/>
      <w:proofErr w:type="gramEnd"/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 xml:space="preserve">(7129), </w:t>
      </w:r>
      <w:r w:rsidRPr="00DB1939">
        <w:rPr>
          <w:rFonts w:eastAsiaTheme="minorHAnsi"/>
          <w:bCs/>
          <w:color w:val="000000"/>
          <w:sz w:val="24"/>
          <w:szCs w:val="24"/>
          <w:lang w:val="en-US"/>
        </w:rPr>
        <w:t>E</w:t>
      </w:r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>-</w:t>
      </w:r>
      <w:r w:rsidRPr="00DB1939">
        <w:rPr>
          <w:rFonts w:eastAsiaTheme="minorHAnsi"/>
          <w:bCs/>
          <w:color w:val="000000"/>
          <w:sz w:val="24"/>
          <w:szCs w:val="24"/>
          <w:lang w:val="en-US"/>
        </w:rPr>
        <w:t>mail</w:t>
      </w:r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 xml:space="preserve">: </w:t>
      </w:r>
      <w:hyperlink r:id="rId9" w:history="1">
        <w:r w:rsidR="00A83972" w:rsidRPr="009002BF">
          <w:rPr>
            <w:rStyle w:val="a4"/>
            <w:rFonts w:eastAsiaTheme="minorHAnsi"/>
            <w:bCs/>
            <w:sz w:val="24"/>
            <w:szCs w:val="24"/>
            <w:lang w:val="en-US"/>
          </w:rPr>
          <w:t>nirs</w:t>
        </w:r>
        <w:r w:rsidR="00A83972" w:rsidRPr="00FE5153">
          <w:rPr>
            <w:rStyle w:val="a4"/>
            <w:rFonts w:eastAsiaTheme="minorHAnsi"/>
            <w:bCs/>
            <w:sz w:val="24"/>
            <w:szCs w:val="24"/>
            <w:lang w:val="en-US"/>
          </w:rPr>
          <w:t>@</w:t>
        </w:r>
        <w:r w:rsidR="00A83972" w:rsidRPr="009002BF">
          <w:rPr>
            <w:rStyle w:val="a4"/>
            <w:rFonts w:eastAsiaTheme="minorHAnsi"/>
            <w:bCs/>
            <w:sz w:val="24"/>
            <w:szCs w:val="24"/>
            <w:lang w:val="en-US"/>
          </w:rPr>
          <w:t>kaznmu</w:t>
        </w:r>
        <w:r w:rsidR="00A83972" w:rsidRPr="00FE5153">
          <w:rPr>
            <w:rStyle w:val="a4"/>
            <w:rFonts w:eastAsiaTheme="minorHAnsi"/>
            <w:bCs/>
            <w:sz w:val="24"/>
            <w:szCs w:val="24"/>
            <w:lang w:val="en-US"/>
          </w:rPr>
          <w:t>.</w:t>
        </w:r>
        <w:r w:rsidR="00A83972" w:rsidRPr="009002BF">
          <w:rPr>
            <w:rStyle w:val="a4"/>
            <w:rFonts w:eastAsiaTheme="minorHAnsi"/>
            <w:bCs/>
            <w:sz w:val="24"/>
            <w:szCs w:val="24"/>
            <w:lang w:val="en-US"/>
          </w:rPr>
          <w:t>kz</w:t>
        </w:r>
      </w:hyperlink>
    </w:p>
    <w:p w:rsidR="00DB1939" w:rsidRPr="00FE5153" w:rsidRDefault="00DB1939" w:rsidP="00FE5153">
      <w:pPr>
        <w:pStyle w:val="ParaAttribute0"/>
        <w:numPr>
          <w:ilvl w:val="0"/>
          <w:numId w:val="11"/>
        </w:numPr>
        <w:spacing w:after="0"/>
        <w:ind w:right="-46"/>
        <w:jc w:val="both"/>
        <w:rPr>
          <w:rFonts w:eastAsiaTheme="minorHAnsi"/>
          <w:bCs/>
          <w:color w:val="000000"/>
          <w:sz w:val="24"/>
          <w:szCs w:val="24"/>
          <w:lang w:val="en-US"/>
        </w:rPr>
      </w:pPr>
      <w:r w:rsidRPr="00FE5153">
        <w:rPr>
          <w:rFonts w:eastAsiaTheme="minorHAnsi"/>
          <w:bCs/>
          <w:color w:val="000000"/>
          <w:sz w:val="24"/>
          <w:szCs w:val="24"/>
        </w:rPr>
        <w:t>С</w:t>
      </w:r>
      <w:r w:rsidRPr="00110A5B">
        <w:rPr>
          <w:rFonts w:eastAsiaTheme="minorHAnsi"/>
          <w:bCs/>
          <w:color w:val="000000"/>
          <w:sz w:val="24"/>
          <w:szCs w:val="24"/>
          <w:lang w:val="en-US"/>
        </w:rPr>
        <w:t>.</w:t>
      </w:r>
      <w:r w:rsidRPr="00FE5153">
        <w:rPr>
          <w:rFonts w:eastAsiaTheme="minorHAnsi"/>
          <w:bCs/>
          <w:color w:val="000000"/>
          <w:sz w:val="24"/>
          <w:szCs w:val="24"/>
        </w:rPr>
        <w:t>Ж</w:t>
      </w:r>
      <w:r w:rsidRPr="00110A5B">
        <w:rPr>
          <w:rFonts w:eastAsiaTheme="minorHAnsi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FE5153">
        <w:rPr>
          <w:rFonts w:eastAsiaTheme="minorHAnsi"/>
          <w:bCs/>
          <w:color w:val="000000"/>
          <w:sz w:val="24"/>
          <w:szCs w:val="24"/>
        </w:rPr>
        <w:t>Асфендияров</w:t>
      </w:r>
      <w:proofErr w:type="spellEnd"/>
      <w:r w:rsidRPr="00110A5B">
        <w:rPr>
          <w:rFonts w:eastAsia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5153">
        <w:rPr>
          <w:rFonts w:eastAsiaTheme="minorHAnsi"/>
          <w:bCs/>
          <w:color w:val="000000"/>
          <w:sz w:val="24"/>
          <w:szCs w:val="24"/>
        </w:rPr>
        <w:t>атындағы</w:t>
      </w:r>
      <w:proofErr w:type="spellEnd"/>
      <w:r w:rsidRPr="00110A5B">
        <w:rPr>
          <w:rFonts w:eastAsiaTheme="minorHAnsi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FE5153">
        <w:rPr>
          <w:rFonts w:eastAsiaTheme="minorHAnsi"/>
          <w:bCs/>
          <w:color w:val="000000"/>
          <w:sz w:val="24"/>
          <w:szCs w:val="24"/>
        </w:rPr>
        <w:t>ҚазҰМУ</w:t>
      </w:r>
      <w:proofErr w:type="spellEnd"/>
      <w:r w:rsidRPr="00110A5B">
        <w:rPr>
          <w:rFonts w:eastAsia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5153">
        <w:rPr>
          <w:rFonts w:eastAsiaTheme="minorHAnsi"/>
          <w:bCs/>
          <w:color w:val="000000"/>
          <w:sz w:val="24"/>
          <w:szCs w:val="24"/>
        </w:rPr>
        <w:t>студенттік</w:t>
      </w:r>
      <w:proofErr w:type="spellEnd"/>
      <w:r w:rsidRPr="00110A5B">
        <w:rPr>
          <w:rFonts w:eastAsiaTheme="minorHAnsi"/>
          <w:bCs/>
          <w:color w:val="000000"/>
          <w:sz w:val="24"/>
          <w:szCs w:val="24"/>
          <w:lang w:val="en-US"/>
        </w:rPr>
        <w:t xml:space="preserve"> </w:t>
      </w:r>
      <w:r w:rsidRPr="00FE5153">
        <w:rPr>
          <w:rFonts w:eastAsiaTheme="minorHAnsi"/>
          <w:bCs/>
          <w:color w:val="000000"/>
          <w:sz w:val="24"/>
          <w:szCs w:val="24"/>
        </w:rPr>
        <w:t>ғылыми</w:t>
      </w:r>
      <w:r w:rsidRPr="00110A5B">
        <w:rPr>
          <w:rFonts w:eastAsiaTheme="minorHAnsi"/>
          <w:bCs/>
          <w:color w:val="000000"/>
          <w:sz w:val="24"/>
          <w:szCs w:val="24"/>
          <w:lang w:val="en-US"/>
        </w:rPr>
        <w:t xml:space="preserve"> </w:t>
      </w:r>
      <w:r w:rsidRPr="00FE5153">
        <w:rPr>
          <w:rFonts w:eastAsiaTheme="minorHAnsi"/>
          <w:bCs/>
          <w:color w:val="000000"/>
          <w:sz w:val="24"/>
          <w:szCs w:val="24"/>
        </w:rPr>
        <w:t>қоғамы</w:t>
      </w:r>
      <w:r w:rsidRPr="00110A5B">
        <w:rPr>
          <w:rFonts w:eastAsiaTheme="minorHAnsi"/>
          <w:bCs/>
          <w:color w:val="000000"/>
          <w:sz w:val="24"/>
          <w:szCs w:val="24"/>
          <w:lang w:val="en-US"/>
        </w:rPr>
        <w:t xml:space="preserve">.  </w:t>
      </w:r>
      <w:proofErr w:type="spellStart"/>
      <w:r w:rsidRPr="00FE5153">
        <w:rPr>
          <w:rFonts w:eastAsiaTheme="minorHAnsi"/>
          <w:bCs/>
          <w:color w:val="000000"/>
          <w:sz w:val="24"/>
          <w:szCs w:val="24"/>
        </w:rPr>
        <w:t>Төраға</w:t>
      </w:r>
      <w:proofErr w:type="spellEnd"/>
      <w:r w:rsidRPr="00FE5153">
        <w:rPr>
          <w:rFonts w:eastAsiaTheme="minorHAnsi"/>
          <w:bCs/>
          <w:color w:val="000000"/>
          <w:sz w:val="24"/>
          <w:szCs w:val="24"/>
        </w:rPr>
        <w:t xml:space="preserve">: </w:t>
      </w:r>
      <w:proofErr w:type="spellStart"/>
      <w:r w:rsidRPr="00FE5153">
        <w:rPr>
          <w:rFonts w:eastAsiaTheme="minorHAnsi"/>
          <w:bCs/>
          <w:color w:val="000000"/>
          <w:sz w:val="24"/>
          <w:szCs w:val="24"/>
        </w:rPr>
        <w:t>Хисамутдинов</w:t>
      </w:r>
      <w:proofErr w:type="spellEnd"/>
      <w:r w:rsidRPr="00FE5153">
        <w:rPr>
          <w:rFonts w:eastAsiaTheme="minorHAnsi"/>
          <w:bCs/>
          <w:color w:val="000000"/>
          <w:sz w:val="24"/>
          <w:szCs w:val="24"/>
        </w:rPr>
        <w:t xml:space="preserve"> Наиль </w:t>
      </w:r>
      <w:proofErr w:type="spellStart"/>
      <w:r w:rsidRPr="00FE5153">
        <w:rPr>
          <w:rFonts w:eastAsiaTheme="minorHAnsi"/>
          <w:bCs/>
          <w:color w:val="000000"/>
          <w:sz w:val="24"/>
          <w:szCs w:val="24"/>
        </w:rPr>
        <w:t>Фанильевич</w:t>
      </w:r>
      <w:proofErr w:type="spellEnd"/>
      <w:r w:rsidRPr="00FE5153">
        <w:rPr>
          <w:rFonts w:eastAsiaTheme="minorHAnsi"/>
          <w:bCs/>
          <w:color w:val="000000"/>
          <w:sz w:val="24"/>
          <w:szCs w:val="24"/>
        </w:rPr>
        <w:t xml:space="preserve">. Тел: +7 707 117 5752. </w:t>
      </w:r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 xml:space="preserve">E-mail: </w:t>
      </w:r>
      <w:r w:rsidRPr="00FE5153">
        <w:rPr>
          <w:rFonts w:eastAsiaTheme="minorHAnsi"/>
          <w:bCs/>
          <w:color w:val="0066CC"/>
          <w:sz w:val="24"/>
          <w:szCs w:val="24"/>
          <w:u w:val="single"/>
          <w:lang w:val="en-US"/>
        </w:rPr>
        <w:t>nkhissamutdinov@gmail.com</w:t>
      </w:r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 xml:space="preserve">. Skype: </w:t>
      </w:r>
      <w:proofErr w:type="spellStart"/>
      <w:r w:rsidRPr="00FE5153">
        <w:rPr>
          <w:rFonts w:eastAsiaTheme="minorHAnsi"/>
          <w:bCs/>
          <w:color w:val="000000"/>
          <w:sz w:val="24"/>
          <w:szCs w:val="24"/>
          <w:lang w:val="en-US"/>
        </w:rPr>
        <w:t>khissamutdinov_n</w:t>
      </w:r>
      <w:proofErr w:type="spellEnd"/>
    </w:p>
    <w:p w:rsidR="00DB1939" w:rsidRPr="00FE5153" w:rsidRDefault="004775E9" w:rsidP="00FE5153">
      <w:pPr>
        <w:pStyle w:val="a3"/>
        <w:numPr>
          <w:ilvl w:val="0"/>
          <w:numId w:val="11"/>
        </w:numPr>
        <w:spacing w:line="240" w:lineRule="auto"/>
        <w:rPr>
          <w:u w:val="single"/>
        </w:rPr>
      </w:pPr>
      <w:r>
        <w:rPr>
          <w:b/>
          <w:lang w:val="kk-KZ"/>
        </w:rPr>
        <w:t>«</w:t>
      </w:r>
      <w:r w:rsidRPr="004775E9">
        <w:rPr>
          <w:b/>
          <w:lang w:val="kk-KZ"/>
        </w:rPr>
        <w:t xml:space="preserve">Жас </w:t>
      </w:r>
      <w:r w:rsidR="00903D97">
        <w:rPr>
          <w:b/>
          <w:lang w:val="kk-KZ"/>
        </w:rPr>
        <w:t>ғалымдар</w:t>
      </w:r>
      <w:r w:rsidRPr="004775E9">
        <w:rPr>
          <w:b/>
          <w:lang w:val="kk-KZ"/>
        </w:rPr>
        <w:t xml:space="preserve"> </w:t>
      </w:r>
      <w:r>
        <w:rPr>
          <w:b/>
          <w:lang w:val="kk-KZ"/>
        </w:rPr>
        <w:t xml:space="preserve">мектебі» </w:t>
      </w:r>
      <w:r w:rsidR="00DB1939" w:rsidRPr="00FE5153">
        <w:rPr>
          <w:lang w:val="kk-KZ"/>
        </w:rPr>
        <w:t xml:space="preserve">ұйымдастырушы комитет поштасы </w:t>
      </w:r>
      <w:proofErr w:type="spellStart"/>
      <w:r w:rsidR="00DB1939" w:rsidRPr="00FE5153">
        <w:rPr>
          <w:u w:val="single"/>
          <w:lang w:val="en-GB"/>
        </w:rPr>
        <w:t>scienceschool</w:t>
      </w:r>
      <w:proofErr w:type="spellEnd"/>
      <w:r w:rsidR="0002157B">
        <w:rPr>
          <w:u w:val="single"/>
        </w:rPr>
        <w:t>2015</w:t>
      </w:r>
      <w:r w:rsidR="00DB1939" w:rsidRPr="00FE5153">
        <w:rPr>
          <w:u w:val="single"/>
        </w:rPr>
        <w:t>@</w:t>
      </w:r>
      <w:r w:rsidR="00DB1939" w:rsidRPr="00FE5153">
        <w:rPr>
          <w:u w:val="single"/>
          <w:lang w:val="en-GB"/>
        </w:rPr>
        <w:t>mail</w:t>
      </w:r>
      <w:r w:rsidR="00DB1939" w:rsidRPr="00FE5153">
        <w:rPr>
          <w:u w:val="single"/>
        </w:rPr>
        <w:t>.</w:t>
      </w:r>
      <w:proofErr w:type="spellStart"/>
      <w:r w:rsidR="00DB1939" w:rsidRPr="00FE5153">
        <w:rPr>
          <w:u w:val="single"/>
          <w:lang w:val="en-GB"/>
        </w:rPr>
        <w:t>ru</w:t>
      </w:r>
      <w:proofErr w:type="spellEnd"/>
      <w:r w:rsidR="00DB1939" w:rsidRPr="00FE5153">
        <w:rPr>
          <w:u w:val="single"/>
        </w:rPr>
        <w:t>.</w:t>
      </w:r>
    </w:p>
    <w:p w:rsidR="00E277D0" w:rsidRPr="00DB1939" w:rsidRDefault="00E277D0" w:rsidP="00A83972">
      <w:pPr>
        <w:spacing w:after="0" w:line="259" w:lineRule="auto"/>
        <w:ind w:firstLine="720"/>
        <w:rPr>
          <w:rFonts w:ascii="Times New Roman" w:hAnsi="Times New Roman"/>
          <w:sz w:val="24"/>
          <w:szCs w:val="24"/>
        </w:rPr>
      </w:pPr>
    </w:p>
    <w:sectPr w:rsidR="00E277D0" w:rsidRPr="00DB1939" w:rsidSect="00D72FA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310"/>
    <w:multiLevelType w:val="hybridMultilevel"/>
    <w:tmpl w:val="39B89886"/>
    <w:lvl w:ilvl="0" w:tplc="BF7471E0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6A9"/>
    <w:multiLevelType w:val="hybridMultilevel"/>
    <w:tmpl w:val="F3405ED8"/>
    <w:lvl w:ilvl="0" w:tplc="42CE5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8A5"/>
    <w:multiLevelType w:val="hybridMultilevel"/>
    <w:tmpl w:val="E510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2D0B"/>
    <w:multiLevelType w:val="hybridMultilevel"/>
    <w:tmpl w:val="43C6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A38AF"/>
    <w:multiLevelType w:val="hybridMultilevel"/>
    <w:tmpl w:val="DD0C94F2"/>
    <w:lvl w:ilvl="0" w:tplc="16BA2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462D26"/>
    <w:multiLevelType w:val="hybridMultilevel"/>
    <w:tmpl w:val="C846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A3886"/>
    <w:multiLevelType w:val="hybridMultilevel"/>
    <w:tmpl w:val="3A9E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85176"/>
    <w:multiLevelType w:val="hybridMultilevel"/>
    <w:tmpl w:val="B92A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800F0"/>
    <w:multiLevelType w:val="hybridMultilevel"/>
    <w:tmpl w:val="A99C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5722E"/>
    <w:multiLevelType w:val="hybridMultilevel"/>
    <w:tmpl w:val="18D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33DAD"/>
    <w:multiLevelType w:val="multilevel"/>
    <w:tmpl w:val="6EB8F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7A6"/>
    <w:rsid w:val="0002157B"/>
    <w:rsid w:val="0003245F"/>
    <w:rsid w:val="00072233"/>
    <w:rsid w:val="00076883"/>
    <w:rsid w:val="00110A5B"/>
    <w:rsid w:val="00134B1E"/>
    <w:rsid w:val="001667CA"/>
    <w:rsid w:val="001B070D"/>
    <w:rsid w:val="00203CD8"/>
    <w:rsid w:val="00242852"/>
    <w:rsid w:val="00260B2A"/>
    <w:rsid w:val="00270892"/>
    <w:rsid w:val="002A61E4"/>
    <w:rsid w:val="002C1920"/>
    <w:rsid w:val="002D03FF"/>
    <w:rsid w:val="00320916"/>
    <w:rsid w:val="003677A6"/>
    <w:rsid w:val="003E5AF7"/>
    <w:rsid w:val="003E5D78"/>
    <w:rsid w:val="00420C86"/>
    <w:rsid w:val="00454ECE"/>
    <w:rsid w:val="004748F4"/>
    <w:rsid w:val="004768E0"/>
    <w:rsid w:val="004775E9"/>
    <w:rsid w:val="00507BB0"/>
    <w:rsid w:val="00512477"/>
    <w:rsid w:val="0052173B"/>
    <w:rsid w:val="00561524"/>
    <w:rsid w:val="00615FD0"/>
    <w:rsid w:val="006E5D30"/>
    <w:rsid w:val="00717567"/>
    <w:rsid w:val="007439BD"/>
    <w:rsid w:val="007534E8"/>
    <w:rsid w:val="00773788"/>
    <w:rsid w:val="008331F0"/>
    <w:rsid w:val="008B5534"/>
    <w:rsid w:val="008C22F0"/>
    <w:rsid w:val="00901DB7"/>
    <w:rsid w:val="00903D97"/>
    <w:rsid w:val="00921EF9"/>
    <w:rsid w:val="009341AD"/>
    <w:rsid w:val="009A1AA1"/>
    <w:rsid w:val="00A75971"/>
    <w:rsid w:val="00A83972"/>
    <w:rsid w:val="00AD7E46"/>
    <w:rsid w:val="00B475FA"/>
    <w:rsid w:val="00B621B0"/>
    <w:rsid w:val="00BE2D12"/>
    <w:rsid w:val="00C804E2"/>
    <w:rsid w:val="00C914AA"/>
    <w:rsid w:val="00D12F8C"/>
    <w:rsid w:val="00D72FA8"/>
    <w:rsid w:val="00D75F7F"/>
    <w:rsid w:val="00DA4BCE"/>
    <w:rsid w:val="00DB1939"/>
    <w:rsid w:val="00DC7C00"/>
    <w:rsid w:val="00E1634D"/>
    <w:rsid w:val="00E277D0"/>
    <w:rsid w:val="00E30F2B"/>
    <w:rsid w:val="00E41226"/>
    <w:rsid w:val="00E94294"/>
    <w:rsid w:val="00ED4F12"/>
    <w:rsid w:val="00F42E37"/>
    <w:rsid w:val="00FE1A00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42EB8-828A-4DCA-A7BD-525EBD9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E4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1">
    <w:name w:val="CharAttribute1"/>
    <w:rsid w:val="002C1920"/>
    <w:rPr>
      <w:rFonts w:ascii="Times New Roman" w:eastAsia="Times New Roman" w:hAnsi="Times New Roman" w:cs="Times New Roman" w:hint="default"/>
      <w:sz w:val="28"/>
    </w:rPr>
  </w:style>
  <w:style w:type="character" w:styleId="a4">
    <w:name w:val="Hyperlink"/>
    <w:basedOn w:val="a0"/>
    <w:uiPriority w:val="99"/>
    <w:unhideWhenUsed/>
    <w:rsid w:val="00FE1A00"/>
    <w:rPr>
      <w:color w:val="0563C1" w:themeColor="hyperlink"/>
      <w:u w:val="single"/>
    </w:rPr>
  </w:style>
  <w:style w:type="paragraph" w:customStyle="1" w:styleId="ParaAttribute0">
    <w:name w:val="ParaAttribute0"/>
    <w:rsid w:val="004768E0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chool201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rs@kaznm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0E39-77E4-4490-AD2F-62F1262E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 Khissamutdinov</dc:creator>
  <cp:keywords/>
  <dc:description/>
  <cp:lastModifiedBy>Nail Khissamutdinov</cp:lastModifiedBy>
  <cp:revision>11</cp:revision>
  <dcterms:created xsi:type="dcterms:W3CDTF">2015-02-13T08:05:00Z</dcterms:created>
  <dcterms:modified xsi:type="dcterms:W3CDTF">2015-02-17T17:44:00Z</dcterms:modified>
</cp:coreProperties>
</file>