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10" w:rsidRPr="00CF168D" w:rsidRDefault="00907410" w:rsidP="001D2E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61886" w:rsidRPr="001D2E06" w:rsidRDefault="00412D8D" w:rsidP="001D2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CF168D">
        <w:rPr>
          <w:rFonts w:ascii="Times New Roman" w:hAnsi="Times New Roman" w:cs="Times New Roman"/>
          <w:b/>
          <w:bCs/>
          <w:sz w:val="28"/>
          <w:szCs w:val="24"/>
        </w:rPr>
        <w:t>Программа</w:t>
      </w:r>
      <w:r w:rsidR="00DB031C" w:rsidRPr="00CF168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4876FC" w:rsidRPr="00CF168D">
        <w:rPr>
          <w:rFonts w:ascii="Times New Roman" w:hAnsi="Times New Roman" w:cs="Times New Roman"/>
          <w:b/>
          <w:bCs/>
          <w:sz w:val="28"/>
          <w:szCs w:val="24"/>
        </w:rPr>
        <w:t>Зимней школы по хирургии</w:t>
      </w:r>
      <w:r w:rsidR="00DB031C" w:rsidRPr="00CF168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DB031C" w:rsidRPr="00CF168D">
        <w:rPr>
          <w:rFonts w:ascii="Times New Roman" w:hAnsi="Times New Roman" w:cs="Times New Roman"/>
          <w:b/>
          <w:bCs/>
          <w:sz w:val="28"/>
          <w:szCs w:val="24"/>
          <w:lang w:val="kk-KZ"/>
        </w:rPr>
        <w:t>«</w:t>
      </w:r>
      <w:proofErr w:type="spellStart"/>
      <w:r w:rsidR="00DB031C" w:rsidRPr="00CF168D">
        <w:rPr>
          <w:rFonts w:ascii="Times New Roman" w:hAnsi="Times New Roman" w:cs="Times New Roman"/>
          <w:b/>
          <w:bCs/>
          <w:sz w:val="28"/>
          <w:szCs w:val="24"/>
          <w:lang w:val="en-US"/>
        </w:rPr>
        <w:t>KazMSA</w:t>
      </w:r>
      <w:proofErr w:type="spellEnd"/>
      <w:r w:rsidR="00DB031C" w:rsidRPr="00CF168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DB031C" w:rsidRPr="00CF168D">
        <w:rPr>
          <w:rFonts w:ascii="Times New Roman" w:hAnsi="Times New Roman" w:cs="Times New Roman"/>
          <w:b/>
          <w:bCs/>
          <w:sz w:val="28"/>
          <w:szCs w:val="24"/>
          <w:lang w:val="en-US"/>
        </w:rPr>
        <w:t>Surgery</w:t>
      </w:r>
      <w:r w:rsidR="00DB031C" w:rsidRPr="00CF168D">
        <w:rPr>
          <w:rFonts w:ascii="Times New Roman" w:hAnsi="Times New Roman" w:cs="Times New Roman"/>
          <w:b/>
          <w:bCs/>
          <w:sz w:val="28"/>
          <w:szCs w:val="24"/>
          <w:lang w:val="kk-KZ"/>
        </w:rPr>
        <w:t>»</w:t>
      </w:r>
    </w:p>
    <w:p w:rsidR="002065C9" w:rsidRPr="00CF168D" w:rsidRDefault="002065C9" w:rsidP="00271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"/>
        <w:gridCol w:w="4238"/>
        <w:gridCol w:w="2933"/>
        <w:gridCol w:w="2056"/>
      </w:tblGrid>
      <w:tr w:rsidR="00BA56A0" w:rsidRPr="00CF168D" w:rsidTr="00FB7949">
        <w:tc>
          <w:tcPr>
            <w:tcW w:w="449" w:type="pct"/>
          </w:tcPr>
          <w:p w:rsidR="004876FC" w:rsidRPr="00CF168D" w:rsidRDefault="004876FC" w:rsidP="00CF5F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090" w:type="pct"/>
          </w:tcPr>
          <w:p w:rsidR="004876FC" w:rsidRPr="00CF168D" w:rsidRDefault="004876FC" w:rsidP="00D129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446" w:type="pct"/>
          </w:tcPr>
          <w:p w:rsidR="004876FC" w:rsidRPr="00CF168D" w:rsidRDefault="004876FC" w:rsidP="00D129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Лектор</w:t>
            </w:r>
          </w:p>
        </w:tc>
        <w:tc>
          <w:tcPr>
            <w:tcW w:w="1015" w:type="pct"/>
          </w:tcPr>
          <w:p w:rsidR="004876FC" w:rsidRPr="00CF168D" w:rsidRDefault="004876FC" w:rsidP="004876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База прохождения</w:t>
            </w:r>
          </w:p>
        </w:tc>
      </w:tr>
      <w:tr w:rsidR="004876FC" w:rsidRPr="00CF168D" w:rsidTr="00FB7949">
        <w:tc>
          <w:tcPr>
            <w:tcW w:w="5000" w:type="pct"/>
            <w:gridSpan w:val="4"/>
            <w:vAlign w:val="center"/>
          </w:tcPr>
          <w:p w:rsidR="004876FC" w:rsidRPr="00CF168D" w:rsidRDefault="004876FC" w:rsidP="004876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день (понедельник)</w:t>
            </w:r>
          </w:p>
          <w:p w:rsidR="004876FC" w:rsidRPr="001D2E06" w:rsidRDefault="004876FC" w:rsidP="001D2E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Введение в курс зимней школы по хирургии</w:t>
            </w:r>
          </w:p>
        </w:tc>
      </w:tr>
      <w:tr w:rsidR="00BA56A0" w:rsidRPr="00CF168D" w:rsidTr="00FB7949">
        <w:trPr>
          <w:trHeight w:val="176"/>
        </w:trPr>
        <w:tc>
          <w:tcPr>
            <w:tcW w:w="449" w:type="pct"/>
            <w:tcBorders>
              <w:bottom w:val="single" w:sz="4" w:space="0" w:color="auto"/>
            </w:tcBorders>
          </w:tcPr>
          <w:p w:rsidR="004876FC" w:rsidRPr="00CF168D" w:rsidRDefault="004876FC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.30 – 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090" w:type="pct"/>
            <w:tcBorders>
              <w:bottom w:val="single" w:sz="4" w:space="0" w:color="auto"/>
            </w:tcBorders>
          </w:tcPr>
          <w:p w:rsidR="004876FC" w:rsidRPr="00CF168D" w:rsidRDefault="004876FC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4876FC" w:rsidRPr="00CF168D" w:rsidRDefault="004876FC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204A29" w:rsidRPr="00CF168D" w:rsidRDefault="00204A29" w:rsidP="00204A29">
            <w:pPr>
              <w:pStyle w:val="1"/>
              <w:shd w:val="clear" w:color="auto" w:fill="FFFFFF"/>
              <w:spacing w:before="0" w:beforeAutospacing="0" w:after="150" w:afterAutospacing="0" w:line="312" w:lineRule="atLeast"/>
              <w:textAlignment w:val="baseline"/>
              <w:rPr>
                <w:b w:val="0"/>
                <w:bCs w:val="0"/>
                <w:spacing w:val="-15"/>
                <w:sz w:val="24"/>
                <w:szCs w:val="24"/>
              </w:rPr>
            </w:pPr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Аудитории имени профессора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Турара</w:t>
            </w:r>
            <w:proofErr w:type="spellEnd"/>
            <w:r w:rsidR="00DB031C" w:rsidRPr="00CF168D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Кукеева</w:t>
            </w:r>
            <w:proofErr w:type="spellEnd"/>
            <w:r w:rsidR="00DB031C" w:rsidRPr="00CF168D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</w:t>
            </w:r>
            <w:r w:rsidR="009A7038" w:rsidRPr="00CF168D">
              <w:rPr>
                <w:b w:val="0"/>
                <w:bCs w:val="0"/>
                <w:spacing w:val="-15"/>
                <w:sz w:val="24"/>
                <w:szCs w:val="24"/>
              </w:rPr>
              <w:t>№3</w:t>
            </w:r>
          </w:p>
          <w:p w:rsidR="004876FC" w:rsidRPr="00CF168D" w:rsidRDefault="004876FC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56A0" w:rsidRPr="00CF168D" w:rsidTr="00FB7949">
        <w:trPr>
          <w:trHeight w:val="1062"/>
        </w:trPr>
        <w:tc>
          <w:tcPr>
            <w:tcW w:w="449" w:type="pct"/>
          </w:tcPr>
          <w:p w:rsidR="004876FC" w:rsidRPr="00CF168D" w:rsidRDefault="004876FC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 – 10</w:t>
            </w:r>
            <w:r w:rsidR="009A7038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.15</w:t>
            </w:r>
          </w:p>
        </w:tc>
        <w:tc>
          <w:tcPr>
            <w:tcW w:w="2090" w:type="pct"/>
          </w:tcPr>
          <w:p w:rsidR="004876FC" w:rsidRPr="00CF168D" w:rsidRDefault="004876FC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Торжественное открытие. Приветствие.</w:t>
            </w:r>
          </w:p>
        </w:tc>
        <w:tc>
          <w:tcPr>
            <w:tcW w:w="1446" w:type="pct"/>
          </w:tcPr>
          <w:p w:rsidR="004876FC" w:rsidRPr="00CF168D" w:rsidRDefault="004876FC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Ректор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КазНМУ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им.С.Д.Асфендиярова</w:t>
            </w:r>
            <w:proofErr w:type="spellEnd"/>
          </w:p>
          <w:p w:rsidR="004876FC" w:rsidRPr="00CF168D" w:rsidRDefault="004876FC" w:rsidP="009A70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профессор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Нургожин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Т.С., </w:t>
            </w:r>
          </w:p>
        </w:tc>
        <w:tc>
          <w:tcPr>
            <w:tcW w:w="1015" w:type="pct"/>
          </w:tcPr>
          <w:p w:rsidR="004876FC" w:rsidRPr="00CF168D" w:rsidRDefault="00204A29" w:rsidP="009A7038">
            <w:pPr>
              <w:pStyle w:val="1"/>
              <w:shd w:val="clear" w:color="auto" w:fill="FFFFFF"/>
              <w:spacing w:before="0" w:beforeAutospacing="0" w:after="150" w:afterAutospacing="0" w:line="312" w:lineRule="atLeast"/>
              <w:textAlignment w:val="baseline"/>
              <w:rPr>
                <w:b w:val="0"/>
                <w:bCs w:val="0"/>
                <w:spacing w:val="-15"/>
                <w:sz w:val="24"/>
                <w:szCs w:val="24"/>
              </w:rPr>
            </w:pPr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Аудитории имени профессора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Турара</w:t>
            </w:r>
            <w:proofErr w:type="spellEnd"/>
            <w:r w:rsidR="00CF168D" w:rsidRPr="00CF168D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Кукеева</w:t>
            </w:r>
            <w:proofErr w:type="spellEnd"/>
            <w:r w:rsidR="009A7038"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 №3</w:t>
            </w:r>
          </w:p>
        </w:tc>
      </w:tr>
      <w:tr w:rsidR="009A7038" w:rsidRPr="00CF168D" w:rsidTr="00FB7949">
        <w:trPr>
          <w:trHeight w:val="1062"/>
        </w:trPr>
        <w:tc>
          <w:tcPr>
            <w:tcW w:w="449" w:type="pct"/>
          </w:tcPr>
          <w:p w:rsidR="009A7038" w:rsidRPr="00CF168D" w:rsidRDefault="009A7038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10.15-10.20</w:t>
            </w:r>
          </w:p>
        </w:tc>
        <w:tc>
          <w:tcPr>
            <w:tcW w:w="2090" w:type="pct"/>
          </w:tcPr>
          <w:p w:rsidR="009A7038" w:rsidRPr="00CF168D" w:rsidRDefault="009A7038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Роль НИИ ФМ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им.Б.Атчабарова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научно-исследдовательской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работе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КазНМУ</w:t>
            </w:r>
            <w:proofErr w:type="spellEnd"/>
          </w:p>
        </w:tc>
        <w:tc>
          <w:tcPr>
            <w:tcW w:w="1446" w:type="pct"/>
          </w:tcPr>
          <w:p w:rsidR="009A7038" w:rsidRPr="00CF168D" w:rsidRDefault="009A7038" w:rsidP="009A70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Директор НИИ ФПМ им.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Б.Атчабарова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д.м.н., проф. Ералиева Л.Т</w:t>
            </w:r>
          </w:p>
        </w:tc>
        <w:tc>
          <w:tcPr>
            <w:tcW w:w="1015" w:type="pct"/>
          </w:tcPr>
          <w:p w:rsidR="009A7038" w:rsidRPr="00CF168D" w:rsidRDefault="009A7038" w:rsidP="009A7038">
            <w:pPr>
              <w:pStyle w:val="1"/>
              <w:shd w:val="clear" w:color="auto" w:fill="FFFFFF"/>
              <w:spacing w:before="0" w:beforeAutospacing="0" w:after="150" w:afterAutospacing="0" w:line="312" w:lineRule="atLeast"/>
              <w:textAlignment w:val="baseline"/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</w:pPr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Аудитории имени профессора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Турара</w:t>
            </w:r>
            <w:proofErr w:type="spellEnd"/>
            <w:r w:rsidR="00CF168D" w:rsidRPr="00CF168D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Кукеева</w:t>
            </w:r>
            <w:proofErr w:type="spellEnd"/>
            <w:r w:rsidR="00CF168D" w:rsidRPr="00CF168D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</w:t>
            </w:r>
            <w:r w:rsidR="00CF168D" w:rsidRPr="00CF168D">
              <w:rPr>
                <w:b w:val="0"/>
                <w:bCs w:val="0"/>
                <w:spacing w:val="-15"/>
                <w:sz w:val="24"/>
                <w:szCs w:val="24"/>
              </w:rPr>
              <w:t>№3</w:t>
            </w:r>
          </w:p>
        </w:tc>
      </w:tr>
      <w:tr w:rsidR="009A7038" w:rsidRPr="00CF168D" w:rsidTr="00FB7949">
        <w:trPr>
          <w:trHeight w:val="1062"/>
        </w:trPr>
        <w:tc>
          <w:tcPr>
            <w:tcW w:w="449" w:type="pct"/>
          </w:tcPr>
          <w:p w:rsidR="009A7038" w:rsidRPr="00CF168D" w:rsidRDefault="009A7038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10.20-10.25</w:t>
            </w:r>
          </w:p>
        </w:tc>
        <w:tc>
          <w:tcPr>
            <w:tcW w:w="2090" w:type="pct"/>
          </w:tcPr>
          <w:p w:rsidR="009A7038" w:rsidRPr="00CF168D" w:rsidRDefault="009A7038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Экспериментальная хирургия как основа прикладной медицины</w:t>
            </w:r>
          </w:p>
          <w:p w:rsidR="009A7038" w:rsidRPr="00CF168D" w:rsidRDefault="009A7038" w:rsidP="009A70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9A7038" w:rsidRPr="00CF168D" w:rsidRDefault="009A7038" w:rsidP="009A70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Зав. Каф. Клинической анатомии и оперативной хирургии д.м.н., проф.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Алмабаев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Ы.А</w:t>
            </w:r>
          </w:p>
          <w:p w:rsidR="009A7038" w:rsidRPr="00CF168D" w:rsidRDefault="009A7038" w:rsidP="009A70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A7038" w:rsidRPr="00CF168D" w:rsidRDefault="009A7038" w:rsidP="009A70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</w:tcPr>
          <w:p w:rsidR="009A7038" w:rsidRPr="00CF168D" w:rsidRDefault="009A7038" w:rsidP="009A7038">
            <w:pPr>
              <w:pStyle w:val="1"/>
              <w:shd w:val="clear" w:color="auto" w:fill="FFFFFF"/>
              <w:spacing w:before="0" w:beforeAutospacing="0" w:after="150" w:afterAutospacing="0" w:line="312" w:lineRule="atLeast"/>
              <w:textAlignment w:val="baseline"/>
              <w:rPr>
                <w:b w:val="0"/>
                <w:bCs w:val="0"/>
                <w:spacing w:val="-15"/>
                <w:sz w:val="24"/>
                <w:szCs w:val="24"/>
              </w:rPr>
            </w:pPr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Аудитории имени профессора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Турара</w:t>
            </w:r>
            <w:proofErr w:type="spellEnd"/>
            <w:r w:rsidR="00CF168D" w:rsidRPr="00CF168D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Кукеева</w:t>
            </w:r>
            <w:proofErr w:type="spellEnd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 №3</w:t>
            </w:r>
          </w:p>
        </w:tc>
      </w:tr>
      <w:tr w:rsidR="009A7038" w:rsidRPr="00CF168D" w:rsidTr="00FB7949">
        <w:trPr>
          <w:trHeight w:val="1062"/>
        </w:trPr>
        <w:tc>
          <w:tcPr>
            <w:tcW w:w="449" w:type="pct"/>
          </w:tcPr>
          <w:p w:rsidR="009A7038" w:rsidRPr="00CF168D" w:rsidRDefault="009A7038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10.25-10.30</w:t>
            </w:r>
          </w:p>
        </w:tc>
        <w:tc>
          <w:tcPr>
            <w:tcW w:w="2090" w:type="pct"/>
          </w:tcPr>
          <w:p w:rsidR="009A7038" w:rsidRPr="00CF168D" w:rsidRDefault="004B1C98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Преемственность и наставничество как фактор развития личности хирурга</w:t>
            </w:r>
          </w:p>
        </w:tc>
        <w:tc>
          <w:tcPr>
            <w:tcW w:w="1446" w:type="pct"/>
          </w:tcPr>
          <w:p w:rsidR="009A7038" w:rsidRPr="00CF168D" w:rsidRDefault="009A7038" w:rsidP="009A70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Профессор кафедры Хирургии №2 д.м.н.,</w:t>
            </w:r>
            <w:r w:rsidR="004B1C98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проф.  </w:t>
            </w:r>
            <w:proofErr w:type="spellStart"/>
            <w:r w:rsidR="004B1C98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Ибадильдин</w:t>
            </w:r>
            <w:proofErr w:type="spellEnd"/>
            <w:r w:rsidR="004B1C98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А.С.</w:t>
            </w:r>
          </w:p>
          <w:p w:rsidR="009A7038" w:rsidRPr="00CF168D" w:rsidRDefault="009A7038" w:rsidP="009A70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</w:tcPr>
          <w:p w:rsidR="009A7038" w:rsidRPr="00CF168D" w:rsidRDefault="009A7038" w:rsidP="009A7038">
            <w:pPr>
              <w:pStyle w:val="1"/>
              <w:shd w:val="clear" w:color="auto" w:fill="FFFFFF"/>
              <w:spacing w:before="0" w:beforeAutospacing="0" w:after="150" w:afterAutospacing="0" w:line="312" w:lineRule="atLeast"/>
              <w:textAlignment w:val="baseline"/>
              <w:rPr>
                <w:b w:val="0"/>
                <w:bCs w:val="0"/>
                <w:spacing w:val="-15"/>
                <w:sz w:val="24"/>
                <w:szCs w:val="24"/>
              </w:rPr>
            </w:pPr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Аудитории имени профессора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Турара</w:t>
            </w:r>
            <w:proofErr w:type="spellEnd"/>
            <w:r w:rsidR="00CF168D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Кукеева</w:t>
            </w:r>
            <w:proofErr w:type="spellEnd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 №3</w:t>
            </w:r>
          </w:p>
        </w:tc>
      </w:tr>
      <w:tr w:rsidR="009A7038" w:rsidRPr="00CF168D" w:rsidTr="00FB7949">
        <w:trPr>
          <w:trHeight w:val="1062"/>
        </w:trPr>
        <w:tc>
          <w:tcPr>
            <w:tcW w:w="449" w:type="pct"/>
          </w:tcPr>
          <w:p w:rsidR="009A7038" w:rsidRPr="00CF168D" w:rsidRDefault="004B1C98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10-30 – 10.35</w:t>
            </w:r>
          </w:p>
        </w:tc>
        <w:tc>
          <w:tcPr>
            <w:tcW w:w="2090" w:type="pct"/>
          </w:tcPr>
          <w:p w:rsidR="009A7038" w:rsidRPr="00CF168D" w:rsidRDefault="004B1C98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базовых хирургически</w:t>
            </w:r>
            <w:bookmarkStart w:id="0" w:name="_GoBack"/>
            <w:bookmarkEnd w:id="0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 навыков в клинической практике</w:t>
            </w:r>
          </w:p>
        </w:tc>
        <w:tc>
          <w:tcPr>
            <w:tcW w:w="1446" w:type="pct"/>
          </w:tcPr>
          <w:p w:rsidR="009A7038" w:rsidRPr="00CF168D" w:rsidRDefault="009A7038" w:rsidP="004B1C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Заведующий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кафХирургии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№2д.м.н., проф.  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Муканов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М.У. </w:t>
            </w:r>
          </w:p>
        </w:tc>
        <w:tc>
          <w:tcPr>
            <w:tcW w:w="1015" w:type="pct"/>
          </w:tcPr>
          <w:p w:rsidR="009A7038" w:rsidRPr="00CF168D" w:rsidRDefault="009A7038" w:rsidP="009A7038">
            <w:pPr>
              <w:pStyle w:val="1"/>
              <w:shd w:val="clear" w:color="auto" w:fill="FFFFFF"/>
              <w:spacing w:before="0" w:beforeAutospacing="0" w:after="150" w:afterAutospacing="0" w:line="312" w:lineRule="atLeast"/>
              <w:textAlignment w:val="baseline"/>
              <w:rPr>
                <w:b w:val="0"/>
                <w:bCs w:val="0"/>
                <w:spacing w:val="-15"/>
                <w:sz w:val="24"/>
                <w:szCs w:val="24"/>
              </w:rPr>
            </w:pPr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Аудитории имени профессора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Турара</w:t>
            </w:r>
            <w:proofErr w:type="spellEnd"/>
            <w:r w:rsidR="00CF168D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Кукеева</w:t>
            </w:r>
            <w:proofErr w:type="spellEnd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 №3</w:t>
            </w:r>
          </w:p>
        </w:tc>
      </w:tr>
      <w:tr w:rsidR="009A7038" w:rsidRPr="00CF168D" w:rsidTr="00FB7949">
        <w:trPr>
          <w:trHeight w:val="1062"/>
        </w:trPr>
        <w:tc>
          <w:tcPr>
            <w:tcW w:w="449" w:type="pct"/>
          </w:tcPr>
          <w:p w:rsidR="009A7038" w:rsidRPr="00CF168D" w:rsidRDefault="004B1C98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10.35 -10.40</w:t>
            </w:r>
          </w:p>
        </w:tc>
        <w:tc>
          <w:tcPr>
            <w:tcW w:w="2090" w:type="pct"/>
          </w:tcPr>
          <w:p w:rsidR="009A7038" w:rsidRPr="00CF168D" w:rsidRDefault="004B1C98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Важность диагностических и лечебных процедур в </w:t>
            </w:r>
            <w:r w:rsidR="00195AF8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подготовке специалист</w:t>
            </w:r>
            <w:proofErr w:type="gramStart"/>
            <w:r w:rsidR="00195AF8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="00195AF8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клинициста</w:t>
            </w:r>
          </w:p>
        </w:tc>
        <w:tc>
          <w:tcPr>
            <w:tcW w:w="1446" w:type="pct"/>
          </w:tcPr>
          <w:p w:rsidR="009A7038" w:rsidRPr="00CF168D" w:rsidRDefault="009A7038" w:rsidP="009A70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Заведующий кафедрой Хирургии № 1, к.м.н. ассоциированный профессор</w:t>
            </w:r>
          </w:p>
          <w:p w:rsidR="009A7038" w:rsidRPr="00CF168D" w:rsidRDefault="009A7038" w:rsidP="009A70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Баймаханов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А.Н.</w:t>
            </w:r>
          </w:p>
          <w:p w:rsidR="009A7038" w:rsidRPr="00CF168D" w:rsidRDefault="009A7038" w:rsidP="009A70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</w:tcPr>
          <w:p w:rsidR="009A7038" w:rsidRPr="00CF168D" w:rsidRDefault="009A7038" w:rsidP="009A7038">
            <w:pPr>
              <w:pStyle w:val="1"/>
              <w:shd w:val="clear" w:color="auto" w:fill="FFFFFF"/>
              <w:spacing w:before="0" w:beforeAutospacing="0" w:after="150" w:afterAutospacing="0" w:line="312" w:lineRule="atLeast"/>
              <w:textAlignment w:val="baseline"/>
              <w:rPr>
                <w:b w:val="0"/>
                <w:bCs w:val="0"/>
                <w:spacing w:val="-15"/>
                <w:sz w:val="24"/>
                <w:szCs w:val="24"/>
              </w:rPr>
            </w:pPr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Аудитории имени профессора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Турара</w:t>
            </w:r>
            <w:proofErr w:type="spellEnd"/>
            <w:r w:rsidR="00CF168D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Кукеева</w:t>
            </w:r>
            <w:proofErr w:type="spellEnd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 №3</w:t>
            </w:r>
          </w:p>
        </w:tc>
      </w:tr>
      <w:tr w:rsidR="009A7038" w:rsidRPr="00CF168D" w:rsidTr="00FB7949">
        <w:trPr>
          <w:trHeight w:val="1062"/>
        </w:trPr>
        <w:tc>
          <w:tcPr>
            <w:tcW w:w="449" w:type="pct"/>
          </w:tcPr>
          <w:p w:rsidR="009A7038" w:rsidRPr="00CF168D" w:rsidRDefault="004B1C98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10.40 – 10.45</w:t>
            </w:r>
          </w:p>
        </w:tc>
        <w:tc>
          <w:tcPr>
            <w:tcW w:w="2090" w:type="pct"/>
          </w:tcPr>
          <w:p w:rsidR="009A7038" w:rsidRPr="00CF168D" w:rsidRDefault="004B1C98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Симуляция и тренинг как основа получения и закрепления практических навыков</w:t>
            </w:r>
          </w:p>
        </w:tc>
        <w:tc>
          <w:tcPr>
            <w:tcW w:w="1446" w:type="pct"/>
          </w:tcPr>
          <w:p w:rsidR="009A7038" w:rsidRPr="00CF168D" w:rsidRDefault="009A7038" w:rsidP="009A70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 департамента оценки знаний и навыков к.м.н. доцент</w:t>
            </w:r>
          </w:p>
          <w:p w:rsidR="009A7038" w:rsidRPr="00CF168D" w:rsidRDefault="009A7038" w:rsidP="009A70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Карибаева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Д.О.</w:t>
            </w:r>
          </w:p>
        </w:tc>
        <w:tc>
          <w:tcPr>
            <w:tcW w:w="1015" w:type="pct"/>
          </w:tcPr>
          <w:p w:rsidR="009A7038" w:rsidRPr="00CF168D" w:rsidRDefault="009A7038" w:rsidP="009A7038">
            <w:pPr>
              <w:pStyle w:val="1"/>
              <w:shd w:val="clear" w:color="auto" w:fill="FFFFFF"/>
              <w:spacing w:before="0" w:beforeAutospacing="0" w:after="150" w:afterAutospacing="0" w:line="312" w:lineRule="atLeast"/>
              <w:textAlignment w:val="baseline"/>
              <w:rPr>
                <w:b w:val="0"/>
                <w:bCs w:val="0"/>
                <w:spacing w:val="-15"/>
                <w:sz w:val="24"/>
                <w:szCs w:val="24"/>
              </w:rPr>
            </w:pPr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Аудитории имени профессора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Турара</w:t>
            </w:r>
            <w:proofErr w:type="spellEnd"/>
            <w:r w:rsidR="00CF168D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Кукеева</w:t>
            </w:r>
            <w:proofErr w:type="spellEnd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 №3</w:t>
            </w:r>
          </w:p>
        </w:tc>
      </w:tr>
      <w:tr w:rsidR="00BA56A0" w:rsidRPr="00CF168D" w:rsidTr="00FB7949">
        <w:tc>
          <w:tcPr>
            <w:tcW w:w="449" w:type="pct"/>
          </w:tcPr>
          <w:p w:rsidR="004876FC" w:rsidRPr="00CF168D" w:rsidRDefault="004876FC" w:rsidP="004B1C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  <w:r w:rsidR="004B1C98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11.30</w:t>
            </w:r>
          </w:p>
        </w:tc>
        <w:tc>
          <w:tcPr>
            <w:tcW w:w="2090" w:type="pct"/>
          </w:tcPr>
          <w:p w:rsidR="004876FC" w:rsidRPr="00CF168D" w:rsidRDefault="004876FC" w:rsidP="00CF5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становления хирургии Независимого Казахстана (Лекция)</w:t>
            </w:r>
          </w:p>
          <w:p w:rsidR="004876FC" w:rsidRPr="00CF168D" w:rsidRDefault="004876FC" w:rsidP="00CF5F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4876FC" w:rsidRPr="00CF168D" w:rsidRDefault="004876FC" w:rsidP="00D129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68D">
              <w:rPr>
                <w:rFonts w:ascii="Times New Roman" w:hAnsi="Times New Roman"/>
                <w:sz w:val="24"/>
                <w:szCs w:val="24"/>
              </w:rPr>
              <w:t>Салихова Т.А</w:t>
            </w:r>
          </w:p>
        </w:tc>
        <w:tc>
          <w:tcPr>
            <w:tcW w:w="1015" w:type="pct"/>
          </w:tcPr>
          <w:p w:rsidR="00204A29" w:rsidRPr="00CF168D" w:rsidRDefault="00204A29" w:rsidP="00204A29">
            <w:pPr>
              <w:pStyle w:val="1"/>
              <w:shd w:val="clear" w:color="auto" w:fill="FFFFFF"/>
              <w:spacing w:before="0" w:beforeAutospacing="0" w:after="150" w:afterAutospacing="0" w:line="312" w:lineRule="atLeast"/>
              <w:textAlignment w:val="baseline"/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</w:pPr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Аудитории имени профессора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Турара</w:t>
            </w:r>
            <w:proofErr w:type="spellEnd"/>
            <w:r w:rsidR="00CF168D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lastRenderedPageBreak/>
              <w:t>Кукеева</w:t>
            </w:r>
            <w:proofErr w:type="spellEnd"/>
            <w:r w:rsidR="00CF168D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</w:t>
            </w:r>
            <w:r w:rsidR="00CF168D">
              <w:rPr>
                <w:b w:val="0"/>
                <w:bCs w:val="0"/>
                <w:color w:val="444444"/>
                <w:spacing w:val="-15"/>
                <w:sz w:val="24"/>
                <w:szCs w:val="24"/>
              </w:rPr>
              <w:t>№3</w:t>
            </w:r>
          </w:p>
          <w:p w:rsidR="004876FC" w:rsidRPr="00CF168D" w:rsidRDefault="004876FC" w:rsidP="00D129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6A0" w:rsidRPr="00CF168D" w:rsidTr="00FB7949">
        <w:tc>
          <w:tcPr>
            <w:tcW w:w="449" w:type="pct"/>
          </w:tcPr>
          <w:p w:rsidR="004876FC" w:rsidRPr="00CF168D" w:rsidRDefault="004876FC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11.30-12.00</w:t>
            </w:r>
          </w:p>
        </w:tc>
        <w:tc>
          <w:tcPr>
            <w:tcW w:w="2090" w:type="pct"/>
          </w:tcPr>
          <w:p w:rsidR="004876FC" w:rsidRPr="00CF168D" w:rsidRDefault="004876FC" w:rsidP="00D129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F16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Краткий обзор курса зимней школы по хирургии 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(Лекция)</w:t>
            </w:r>
          </w:p>
        </w:tc>
        <w:tc>
          <w:tcPr>
            <w:tcW w:w="1446" w:type="pct"/>
          </w:tcPr>
          <w:p w:rsidR="004876FC" w:rsidRPr="00CF168D" w:rsidRDefault="004876FC" w:rsidP="00D1294F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hAnsi="Times New Roman"/>
                <w:bCs/>
                <w:sz w:val="24"/>
                <w:szCs w:val="24"/>
              </w:rPr>
              <w:t>Фахрадиев</w:t>
            </w:r>
            <w:proofErr w:type="spellEnd"/>
            <w:r w:rsidRPr="00CF168D">
              <w:rPr>
                <w:rFonts w:ascii="Times New Roman" w:hAnsi="Times New Roman"/>
                <w:bCs/>
                <w:sz w:val="24"/>
                <w:szCs w:val="24"/>
              </w:rPr>
              <w:t xml:space="preserve"> И.</w:t>
            </w:r>
            <w:proofErr w:type="gramStart"/>
            <w:r w:rsidRPr="00CF168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</w:p>
          <w:p w:rsidR="004876FC" w:rsidRPr="00CF168D" w:rsidRDefault="004876FC" w:rsidP="00D1294F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</w:tcPr>
          <w:p w:rsidR="00204A29" w:rsidRPr="00CF168D" w:rsidRDefault="00204A29" w:rsidP="00204A29">
            <w:pPr>
              <w:pStyle w:val="1"/>
              <w:shd w:val="clear" w:color="auto" w:fill="FFFFFF"/>
              <w:spacing w:before="0" w:beforeAutospacing="0" w:after="150" w:afterAutospacing="0" w:line="312" w:lineRule="atLeast"/>
              <w:textAlignment w:val="baseline"/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</w:pPr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Аудитории имени профессора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Турара</w:t>
            </w:r>
            <w:proofErr w:type="spellEnd"/>
            <w:r w:rsidR="00CF168D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Кукеева</w:t>
            </w:r>
            <w:proofErr w:type="spellEnd"/>
            <w:r w:rsidR="00CF168D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</w:t>
            </w:r>
            <w:r w:rsidR="00CF168D">
              <w:rPr>
                <w:b w:val="0"/>
                <w:bCs w:val="0"/>
                <w:color w:val="444444"/>
                <w:spacing w:val="-15"/>
                <w:sz w:val="24"/>
                <w:szCs w:val="24"/>
              </w:rPr>
              <w:t>№3</w:t>
            </w:r>
          </w:p>
          <w:p w:rsidR="004876FC" w:rsidRPr="00CF168D" w:rsidRDefault="004876FC" w:rsidP="00D1294F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56A0" w:rsidRPr="00CF168D" w:rsidTr="00FB7949">
        <w:trPr>
          <w:trHeight w:val="190"/>
        </w:trPr>
        <w:tc>
          <w:tcPr>
            <w:tcW w:w="449" w:type="pct"/>
            <w:tcBorders>
              <w:bottom w:val="single" w:sz="4" w:space="0" w:color="auto"/>
            </w:tcBorders>
          </w:tcPr>
          <w:p w:rsidR="004876FC" w:rsidRPr="00CF168D" w:rsidRDefault="004876FC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 – 12.30</w:t>
            </w:r>
          </w:p>
        </w:tc>
        <w:tc>
          <w:tcPr>
            <w:tcW w:w="2090" w:type="pct"/>
            <w:tcBorders>
              <w:bottom w:val="single" w:sz="4" w:space="0" w:color="auto"/>
            </w:tcBorders>
          </w:tcPr>
          <w:p w:rsidR="004876FC" w:rsidRPr="00CF168D" w:rsidRDefault="004876FC" w:rsidP="00D129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Экскурсия по каф</w:t>
            </w:r>
            <w:r w:rsidR="00204A29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едре 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Клинической анатомии и оперативной хирургии.</w:t>
            </w: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4876FC" w:rsidRPr="00CF168D" w:rsidRDefault="00204A29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hAnsi="Times New Roman" w:cs="Times New Roman"/>
                <w:sz w:val="24"/>
                <w:szCs w:val="24"/>
              </w:rPr>
              <w:t>Абильдаев</w:t>
            </w:r>
            <w:proofErr w:type="spellEnd"/>
            <w:r w:rsidRPr="00CF168D">
              <w:rPr>
                <w:rFonts w:ascii="Times New Roman" w:hAnsi="Times New Roman" w:cs="Times New Roman"/>
                <w:sz w:val="24"/>
                <w:szCs w:val="24"/>
              </w:rPr>
              <w:t xml:space="preserve">  Д.А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4876FC" w:rsidRPr="00CF168D" w:rsidRDefault="00204A29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Каф. Клинической анатомии и оперативной хирургии</w:t>
            </w:r>
          </w:p>
        </w:tc>
      </w:tr>
      <w:tr w:rsidR="00204A29" w:rsidRPr="00CF168D" w:rsidTr="00FB7949">
        <w:tc>
          <w:tcPr>
            <w:tcW w:w="449" w:type="pct"/>
          </w:tcPr>
          <w:p w:rsidR="00204A29" w:rsidRPr="00CF168D" w:rsidRDefault="00204A29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12.30 – 13.30</w:t>
            </w:r>
          </w:p>
        </w:tc>
        <w:tc>
          <w:tcPr>
            <w:tcW w:w="4551" w:type="pct"/>
            <w:gridSpan w:val="3"/>
          </w:tcPr>
          <w:p w:rsidR="00204A29" w:rsidRPr="00AD460E" w:rsidRDefault="00AD460E" w:rsidP="0030363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Обед</w:t>
            </w:r>
          </w:p>
        </w:tc>
      </w:tr>
      <w:tr w:rsidR="00BA56A0" w:rsidRPr="00CF168D" w:rsidTr="00FB7949">
        <w:tc>
          <w:tcPr>
            <w:tcW w:w="449" w:type="pct"/>
          </w:tcPr>
          <w:p w:rsidR="004876FC" w:rsidRPr="00CF168D" w:rsidRDefault="00204A29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.30 – 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14.3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0" w:type="pct"/>
          </w:tcPr>
          <w:p w:rsidR="004876FC" w:rsidRPr="00CF168D" w:rsidRDefault="00204A29" w:rsidP="002903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highlight w:val="yellow"/>
                <w:lang w:eastAsia="ru-RU"/>
              </w:rPr>
            </w:pPr>
            <w:r w:rsidRPr="00CF16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Знакомство </w:t>
            </w:r>
            <w:r w:rsidR="00C22462" w:rsidRPr="00CF168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 хирургическим инструментарием. </w:t>
            </w:r>
            <w:r w:rsidR="00C22462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(Практическое занятие)</w:t>
            </w:r>
          </w:p>
        </w:tc>
        <w:tc>
          <w:tcPr>
            <w:tcW w:w="1446" w:type="pct"/>
          </w:tcPr>
          <w:p w:rsidR="004876FC" w:rsidRPr="00CF168D" w:rsidRDefault="00204A29" w:rsidP="002903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hAnsi="Times New Roman"/>
                <w:sz w:val="24"/>
                <w:szCs w:val="24"/>
              </w:rPr>
              <w:t>Фахрадиев</w:t>
            </w:r>
            <w:proofErr w:type="spellEnd"/>
            <w:r w:rsidRPr="00CF168D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proofErr w:type="gramStart"/>
            <w:r w:rsidRPr="00CF168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15" w:type="pct"/>
          </w:tcPr>
          <w:p w:rsidR="004876FC" w:rsidRPr="00CF168D" w:rsidRDefault="00AD460E" w:rsidP="002903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</w:t>
            </w:r>
            <w:proofErr w:type="spellStart"/>
            <w:r w:rsidRPr="00AD460E">
              <w:rPr>
                <w:rFonts w:ascii="Times New Roman" w:hAnsi="Times New Roman"/>
                <w:sz w:val="24"/>
                <w:szCs w:val="24"/>
              </w:rPr>
              <w:t>ентр</w:t>
            </w:r>
            <w:proofErr w:type="spellEnd"/>
            <w:r w:rsidRPr="00AD460E">
              <w:rPr>
                <w:rFonts w:ascii="Times New Roman" w:hAnsi="Times New Roman"/>
                <w:sz w:val="24"/>
                <w:szCs w:val="24"/>
              </w:rPr>
              <w:t xml:space="preserve"> практических навыков</w:t>
            </w:r>
          </w:p>
        </w:tc>
      </w:tr>
      <w:tr w:rsidR="00BA56A0" w:rsidRPr="00CF168D" w:rsidTr="00FB7949">
        <w:tc>
          <w:tcPr>
            <w:tcW w:w="449" w:type="pct"/>
          </w:tcPr>
          <w:p w:rsidR="004876FC" w:rsidRPr="00CF168D" w:rsidRDefault="00605522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14.30-1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="00204A29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0" w:type="pct"/>
          </w:tcPr>
          <w:p w:rsidR="004876FC" w:rsidRPr="00CF168D" w:rsidRDefault="00204A29" w:rsidP="008B2A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highlight w:val="yellow"/>
                <w:lang w:eastAsia="ru-RU"/>
              </w:rPr>
            </w:pPr>
            <w:r w:rsidRPr="00CF168D">
              <w:rPr>
                <w:rFonts w:ascii="Times New Roman" w:hAnsi="Times New Roman" w:cs="Times New Roman"/>
                <w:sz w:val="24"/>
                <w:szCs w:val="24"/>
              </w:rPr>
              <w:t>Техника завязывания хирургического узла, кожного шва.</w:t>
            </w:r>
            <w:r w:rsidR="00C22462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(Практическое занятие)</w:t>
            </w:r>
          </w:p>
        </w:tc>
        <w:tc>
          <w:tcPr>
            <w:tcW w:w="1446" w:type="pct"/>
          </w:tcPr>
          <w:p w:rsidR="004876FC" w:rsidRPr="00CF168D" w:rsidRDefault="00204A29" w:rsidP="00204A2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hAnsi="Times New Roman"/>
                <w:bCs/>
                <w:sz w:val="24"/>
                <w:szCs w:val="24"/>
              </w:rPr>
              <w:t>Ашимова</w:t>
            </w:r>
            <w:proofErr w:type="spellEnd"/>
            <w:r w:rsidR="00936A1F" w:rsidRPr="00CF168D">
              <w:rPr>
                <w:rFonts w:ascii="Times New Roman" w:hAnsi="Times New Roman"/>
                <w:bCs/>
                <w:sz w:val="24"/>
                <w:szCs w:val="24"/>
              </w:rPr>
              <w:t xml:space="preserve"> Б.С.</w:t>
            </w:r>
            <w:r w:rsidRPr="00CF168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F168D">
              <w:rPr>
                <w:rFonts w:ascii="Times New Roman" w:hAnsi="Times New Roman"/>
                <w:bCs/>
                <w:sz w:val="24"/>
                <w:szCs w:val="24"/>
              </w:rPr>
              <w:t>Каныбеков</w:t>
            </w:r>
            <w:proofErr w:type="spellEnd"/>
            <w:r w:rsidR="00936A1F" w:rsidRPr="00CF168D">
              <w:rPr>
                <w:rFonts w:ascii="Times New Roman" w:hAnsi="Times New Roman"/>
                <w:bCs/>
                <w:sz w:val="24"/>
                <w:szCs w:val="24"/>
              </w:rPr>
              <w:t xml:space="preserve"> А.К., </w:t>
            </w:r>
            <w:proofErr w:type="spellStart"/>
            <w:r w:rsidR="00936A1F" w:rsidRPr="00CF168D">
              <w:rPr>
                <w:rFonts w:ascii="Times New Roman" w:hAnsi="Times New Roman"/>
                <w:bCs/>
                <w:sz w:val="24"/>
                <w:szCs w:val="24"/>
              </w:rPr>
              <w:t>Куше</w:t>
            </w:r>
            <w:r w:rsidRPr="00CF168D">
              <w:rPr>
                <w:rFonts w:ascii="Times New Roman" w:hAnsi="Times New Roman"/>
                <w:bCs/>
                <w:sz w:val="24"/>
                <w:szCs w:val="24"/>
              </w:rPr>
              <w:t>кбаев</w:t>
            </w:r>
            <w:proofErr w:type="spellEnd"/>
            <w:r w:rsidR="00936A1F" w:rsidRPr="00CF168D">
              <w:rPr>
                <w:rFonts w:ascii="Times New Roman" w:hAnsi="Times New Roman"/>
                <w:bCs/>
                <w:sz w:val="24"/>
                <w:szCs w:val="24"/>
              </w:rPr>
              <w:t xml:space="preserve"> М.Н.</w:t>
            </w:r>
          </w:p>
          <w:p w:rsidR="00204A29" w:rsidRPr="00CF168D" w:rsidRDefault="00204A29" w:rsidP="00204A29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</w:tcPr>
          <w:p w:rsidR="004876FC" w:rsidRPr="00CF168D" w:rsidRDefault="00AD460E" w:rsidP="007F093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</w:t>
            </w:r>
            <w:proofErr w:type="spellStart"/>
            <w:r w:rsidRPr="00AD460E">
              <w:rPr>
                <w:rFonts w:ascii="Times New Roman" w:hAnsi="Times New Roman"/>
                <w:sz w:val="24"/>
                <w:szCs w:val="24"/>
              </w:rPr>
              <w:t>ентр</w:t>
            </w:r>
            <w:proofErr w:type="spellEnd"/>
            <w:r w:rsidRPr="00AD460E">
              <w:rPr>
                <w:rFonts w:ascii="Times New Roman" w:hAnsi="Times New Roman"/>
                <w:sz w:val="24"/>
                <w:szCs w:val="24"/>
              </w:rPr>
              <w:t xml:space="preserve"> практических навыков</w:t>
            </w:r>
          </w:p>
        </w:tc>
      </w:tr>
      <w:tr w:rsidR="004876FC" w:rsidRPr="00CF168D" w:rsidTr="00FB7949">
        <w:tc>
          <w:tcPr>
            <w:tcW w:w="3985" w:type="pct"/>
            <w:gridSpan w:val="3"/>
          </w:tcPr>
          <w:p w:rsidR="004876FC" w:rsidRPr="00CF168D" w:rsidRDefault="004876FC" w:rsidP="00204A2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день (вторник) –</w:t>
            </w:r>
            <w:r w:rsidR="00204A29" w:rsidRPr="00CF1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Основы работы операционного блока</w:t>
            </w:r>
          </w:p>
        </w:tc>
        <w:tc>
          <w:tcPr>
            <w:tcW w:w="1015" w:type="pct"/>
          </w:tcPr>
          <w:p w:rsidR="004876FC" w:rsidRPr="00CF168D" w:rsidRDefault="004876FC" w:rsidP="00D129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56A0" w:rsidRPr="00CF168D" w:rsidTr="00FB7949">
        <w:trPr>
          <w:trHeight w:val="1120"/>
        </w:trPr>
        <w:tc>
          <w:tcPr>
            <w:tcW w:w="449" w:type="pct"/>
          </w:tcPr>
          <w:p w:rsidR="004876FC" w:rsidRPr="00CF168D" w:rsidRDefault="00204A29" w:rsidP="001712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09.30 – 10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.30</w:t>
            </w:r>
          </w:p>
        </w:tc>
        <w:tc>
          <w:tcPr>
            <w:tcW w:w="2090" w:type="pct"/>
          </w:tcPr>
          <w:p w:rsidR="004876FC" w:rsidRPr="00CF168D" w:rsidRDefault="00204A29" w:rsidP="00171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8D">
              <w:rPr>
                <w:rFonts w:ascii="Times New Roman" w:hAnsi="Times New Roman" w:cs="Times New Roman"/>
                <w:sz w:val="24"/>
                <w:szCs w:val="24"/>
              </w:rPr>
              <w:t>Структура и организация работы операционного блок</w:t>
            </w:r>
            <w:proofErr w:type="gramStart"/>
            <w:r w:rsidRPr="00CF16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2462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C22462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Лекция)</w:t>
            </w:r>
          </w:p>
        </w:tc>
        <w:tc>
          <w:tcPr>
            <w:tcW w:w="1446" w:type="pct"/>
          </w:tcPr>
          <w:p w:rsidR="004876FC" w:rsidRPr="00CF168D" w:rsidRDefault="00204A29" w:rsidP="00204A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hAnsi="Times New Roman" w:cs="Times New Roman"/>
                <w:bCs/>
                <w:sz w:val="24"/>
                <w:szCs w:val="24"/>
              </w:rPr>
              <w:t>Каныбеков</w:t>
            </w:r>
            <w:proofErr w:type="spellEnd"/>
            <w:r w:rsidRPr="00CF1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А.К </w:t>
            </w:r>
          </w:p>
        </w:tc>
        <w:tc>
          <w:tcPr>
            <w:tcW w:w="1015" w:type="pct"/>
          </w:tcPr>
          <w:p w:rsidR="00C22462" w:rsidRPr="00AD460E" w:rsidRDefault="00C22462" w:rsidP="00C22462">
            <w:pPr>
              <w:pStyle w:val="1"/>
              <w:shd w:val="clear" w:color="auto" w:fill="FFFFFF"/>
              <w:spacing w:before="0" w:beforeAutospacing="0" w:after="150" w:afterAutospacing="0" w:line="312" w:lineRule="atLeast"/>
              <w:textAlignment w:val="baseline"/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</w:pPr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Аудитории имени профессора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Турара</w:t>
            </w:r>
            <w:proofErr w:type="spellEnd"/>
            <w:r w:rsidR="00AD460E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Кукеева</w:t>
            </w:r>
            <w:proofErr w:type="spellEnd"/>
            <w:r w:rsidR="00AD460E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№3</w:t>
            </w:r>
          </w:p>
          <w:p w:rsidR="004876FC" w:rsidRPr="00CF168D" w:rsidRDefault="004876FC" w:rsidP="001712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6A0" w:rsidRPr="00CF168D" w:rsidTr="00FB7949">
        <w:tc>
          <w:tcPr>
            <w:tcW w:w="449" w:type="pct"/>
          </w:tcPr>
          <w:p w:rsidR="004876FC" w:rsidRPr="00CF168D" w:rsidRDefault="00204A29" w:rsidP="001712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– 11.3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0" w:type="pct"/>
          </w:tcPr>
          <w:p w:rsidR="004876FC" w:rsidRPr="00CF168D" w:rsidRDefault="00204A29" w:rsidP="00D129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highlight w:val="yellow"/>
                <w:lang w:eastAsia="ru-RU"/>
              </w:rPr>
            </w:pPr>
            <w:r w:rsidRPr="00CF168D">
              <w:rPr>
                <w:rFonts w:ascii="Times New Roman" w:hAnsi="Times New Roman" w:cs="Times New Roman"/>
                <w:sz w:val="24"/>
                <w:szCs w:val="24"/>
              </w:rPr>
              <w:t>Правила асептики и антисептики в работе операционного блок</w:t>
            </w:r>
            <w:proofErr w:type="gramStart"/>
            <w:r w:rsidRPr="00CF16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2462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C22462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Лекция)</w:t>
            </w:r>
          </w:p>
        </w:tc>
        <w:tc>
          <w:tcPr>
            <w:tcW w:w="1446" w:type="pct"/>
          </w:tcPr>
          <w:p w:rsidR="004876FC" w:rsidRPr="00CF168D" w:rsidRDefault="00C22462" w:rsidP="00C22462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CF168D">
              <w:rPr>
                <w:rFonts w:ascii="Times New Roman" w:hAnsi="Times New Roman"/>
                <w:sz w:val="24"/>
                <w:szCs w:val="24"/>
              </w:rPr>
              <w:t>Кулимбет</w:t>
            </w:r>
            <w:proofErr w:type="spellEnd"/>
            <w:r w:rsidRPr="00CF168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1015" w:type="pct"/>
          </w:tcPr>
          <w:p w:rsidR="00C22462" w:rsidRPr="00AD460E" w:rsidRDefault="00C22462" w:rsidP="00C22462">
            <w:pPr>
              <w:pStyle w:val="1"/>
              <w:shd w:val="clear" w:color="auto" w:fill="FFFFFF"/>
              <w:spacing w:before="0" w:beforeAutospacing="0" w:after="150" w:afterAutospacing="0" w:line="312" w:lineRule="atLeast"/>
              <w:textAlignment w:val="baseline"/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</w:pPr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Аудитории имени профессора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Турара</w:t>
            </w:r>
            <w:proofErr w:type="spellEnd"/>
            <w:r w:rsidR="00AD460E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Кукеева</w:t>
            </w:r>
            <w:proofErr w:type="spellEnd"/>
            <w:r w:rsidR="00AD460E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№3</w:t>
            </w:r>
          </w:p>
          <w:p w:rsidR="004876FC" w:rsidRPr="00CF168D" w:rsidRDefault="004876FC" w:rsidP="001712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6A0" w:rsidRPr="00CF168D" w:rsidTr="00FB7949">
        <w:tc>
          <w:tcPr>
            <w:tcW w:w="449" w:type="pct"/>
          </w:tcPr>
          <w:p w:rsidR="004876FC" w:rsidRPr="00CF168D" w:rsidRDefault="00C22462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11.30 – 12.3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0" w:type="pct"/>
          </w:tcPr>
          <w:p w:rsidR="004876FC" w:rsidRPr="00CF168D" w:rsidRDefault="00C22462" w:rsidP="00D1294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Местная анестезия 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(Лекция)</w:t>
            </w:r>
          </w:p>
        </w:tc>
        <w:tc>
          <w:tcPr>
            <w:tcW w:w="1446" w:type="pct"/>
          </w:tcPr>
          <w:p w:rsidR="004876FC" w:rsidRPr="00CF168D" w:rsidRDefault="00C22462" w:rsidP="00A144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A1446E" w:rsidRPr="00CF168D">
              <w:rPr>
                <w:rFonts w:ascii="Times New Roman" w:hAnsi="Times New Roman"/>
                <w:bCs/>
                <w:sz w:val="24"/>
                <w:szCs w:val="24"/>
              </w:rPr>
              <w:t>ушекбаев</w:t>
            </w:r>
            <w:proofErr w:type="spellEnd"/>
            <w:r w:rsidRPr="00CF168D">
              <w:rPr>
                <w:rFonts w:ascii="Times New Roman" w:hAnsi="Times New Roman"/>
                <w:bCs/>
                <w:sz w:val="24"/>
                <w:szCs w:val="24"/>
              </w:rPr>
              <w:t xml:space="preserve"> М.Н</w:t>
            </w:r>
          </w:p>
        </w:tc>
        <w:tc>
          <w:tcPr>
            <w:tcW w:w="1015" w:type="pct"/>
          </w:tcPr>
          <w:p w:rsidR="00C22462" w:rsidRPr="00AD460E" w:rsidRDefault="00C22462" w:rsidP="00C22462">
            <w:pPr>
              <w:pStyle w:val="1"/>
              <w:shd w:val="clear" w:color="auto" w:fill="FFFFFF"/>
              <w:spacing w:before="0" w:beforeAutospacing="0" w:after="150" w:afterAutospacing="0" w:line="312" w:lineRule="atLeast"/>
              <w:textAlignment w:val="baseline"/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</w:pPr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Аудитории имени профессора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Турара</w:t>
            </w:r>
            <w:proofErr w:type="spellEnd"/>
            <w:r w:rsidR="00AD460E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Кукеева</w:t>
            </w:r>
            <w:proofErr w:type="spellEnd"/>
            <w:r w:rsidR="00AD460E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№3</w:t>
            </w:r>
          </w:p>
          <w:p w:rsidR="004876FC" w:rsidRPr="00CF168D" w:rsidRDefault="004876FC" w:rsidP="0078641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56A0" w:rsidRPr="00CF168D" w:rsidTr="00FB7949">
        <w:trPr>
          <w:trHeight w:val="350"/>
        </w:trPr>
        <w:tc>
          <w:tcPr>
            <w:tcW w:w="449" w:type="pct"/>
          </w:tcPr>
          <w:p w:rsidR="004876FC" w:rsidRPr="00CF168D" w:rsidRDefault="00C22462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 30 –13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.30</w:t>
            </w:r>
          </w:p>
        </w:tc>
        <w:tc>
          <w:tcPr>
            <w:tcW w:w="2090" w:type="pct"/>
          </w:tcPr>
          <w:p w:rsidR="004876FC" w:rsidRPr="00AD460E" w:rsidRDefault="00AD460E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Обед</w:t>
            </w:r>
          </w:p>
          <w:p w:rsidR="004876FC" w:rsidRPr="00CF168D" w:rsidRDefault="004876FC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4876FC" w:rsidRPr="00CF168D" w:rsidRDefault="004876FC" w:rsidP="00171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</w:tcPr>
          <w:p w:rsidR="004876FC" w:rsidRPr="00CF168D" w:rsidRDefault="004876FC" w:rsidP="00171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6A0" w:rsidRPr="00CF168D" w:rsidTr="00FB7949">
        <w:trPr>
          <w:trHeight w:val="524"/>
        </w:trPr>
        <w:tc>
          <w:tcPr>
            <w:tcW w:w="449" w:type="pct"/>
          </w:tcPr>
          <w:p w:rsidR="004876FC" w:rsidRPr="00CF168D" w:rsidRDefault="00C22462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13.30 – 14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0" w:type="pct"/>
          </w:tcPr>
          <w:p w:rsidR="004876FC" w:rsidRPr="00CF168D" w:rsidRDefault="00C22462" w:rsidP="00C224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проведения местной анестезии (Практическое занятие)</w:t>
            </w:r>
          </w:p>
        </w:tc>
        <w:tc>
          <w:tcPr>
            <w:tcW w:w="1446" w:type="pct"/>
          </w:tcPr>
          <w:p w:rsidR="004876FC" w:rsidRPr="00CF168D" w:rsidRDefault="00C22462" w:rsidP="00CD2B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Салихова Т.А</w:t>
            </w:r>
          </w:p>
          <w:p w:rsidR="00C22462" w:rsidRPr="00CF168D" w:rsidRDefault="00C22462" w:rsidP="00CD2B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Ашимова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</w:t>
            </w:r>
            <w:r w:rsidR="00936A1F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С.</w:t>
            </w:r>
          </w:p>
        </w:tc>
        <w:tc>
          <w:tcPr>
            <w:tcW w:w="1015" w:type="pct"/>
          </w:tcPr>
          <w:p w:rsidR="004876FC" w:rsidRPr="00CF168D" w:rsidRDefault="00AD460E" w:rsidP="00CD2B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</w:t>
            </w:r>
            <w:proofErr w:type="spellStart"/>
            <w:r w:rsidRPr="00AD460E">
              <w:rPr>
                <w:rFonts w:ascii="Times New Roman" w:hAnsi="Times New Roman"/>
                <w:sz w:val="24"/>
                <w:szCs w:val="24"/>
              </w:rPr>
              <w:t>ентр</w:t>
            </w:r>
            <w:proofErr w:type="spellEnd"/>
            <w:r w:rsidRPr="00AD460E">
              <w:rPr>
                <w:rFonts w:ascii="Times New Roman" w:hAnsi="Times New Roman"/>
                <w:sz w:val="24"/>
                <w:szCs w:val="24"/>
              </w:rPr>
              <w:t xml:space="preserve"> практических навыков</w:t>
            </w:r>
          </w:p>
        </w:tc>
      </w:tr>
      <w:tr w:rsidR="00BA56A0" w:rsidRPr="00CF168D" w:rsidTr="00FB7949">
        <w:trPr>
          <w:trHeight w:val="285"/>
        </w:trPr>
        <w:tc>
          <w:tcPr>
            <w:tcW w:w="449" w:type="pct"/>
          </w:tcPr>
          <w:p w:rsidR="004876FC" w:rsidRPr="00CF168D" w:rsidRDefault="00C22462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14.30 – 15.3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0" w:type="pct"/>
          </w:tcPr>
          <w:p w:rsidR="004876FC" w:rsidRPr="00CF168D" w:rsidRDefault="00C22462" w:rsidP="00C334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катетеризации яремной и подключичной вены.</w:t>
            </w:r>
          </w:p>
          <w:p w:rsidR="00C22462" w:rsidRPr="00CF168D" w:rsidRDefault="00C22462" w:rsidP="00C334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(Практическое занятие)</w:t>
            </w:r>
          </w:p>
        </w:tc>
        <w:tc>
          <w:tcPr>
            <w:tcW w:w="1446" w:type="pct"/>
          </w:tcPr>
          <w:p w:rsidR="004876FC" w:rsidRPr="00CF168D" w:rsidRDefault="00C22462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Фахрадиев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И.Р</w:t>
            </w:r>
            <w:r w:rsidR="00936A1F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5" w:type="pct"/>
          </w:tcPr>
          <w:p w:rsidR="004876FC" w:rsidRPr="00CF168D" w:rsidRDefault="00AD460E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</w:t>
            </w:r>
            <w:proofErr w:type="spellStart"/>
            <w:r w:rsidRPr="00AD460E">
              <w:rPr>
                <w:rFonts w:ascii="Times New Roman" w:hAnsi="Times New Roman"/>
                <w:sz w:val="24"/>
                <w:szCs w:val="24"/>
              </w:rPr>
              <w:t>ентр</w:t>
            </w:r>
            <w:proofErr w:type="spellEnd"/>
            <w:r w:rsidRPr="00AD460E">
              <w:rPr>
                <w:rFonts w:ascii="Times New Roman" w:hAnsi="Times New Roman"/>
                <w:sz w:val="24"/>
                <w:szCs w:val="24"/>
              </w:rPr>
              <w:t xml:space="preserve"> практических навыков</w:t>
            </w:r>
          </w:p>
        </w:tc>
      </w:tr>
      <w:tr w:rsidR="00BA56A0" w:rsidRPr="00CF168D" w:rsidTr="00FB7949">
        <w:trPr>
          <w:trHeight w:val="285"/>
        </w:trPr>
        <w:tc>
          <w:tcPr>
            <w:tcW w:w="449" w:type="pct"/>
          </w:tcPr>
          <w:p w:rsidR="004876FC" w:rsidRPr="00CF168D" w:rsidRDefault="00C22462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15.30 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– 16.3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0" w:type="pct"/>
          </w:tcPr>
          <w:p w:rsidR="004876FC" w:rsidRPr="00CF168D" w:rsidRDefault="00C22462" w:rsidP="00C224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Техника проведения плевральной 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пункции (Практическое занятие)</w:t>
            </w:r>
          </w:p>
        </w:tc>
        <w:tc>
          <w:tcPr>
            <w:tcW w:w="1446" w:type="pct"/>
          </w:tcPr>
          <w:p w:rsidR="00C22462" w:rsidRPr="00CF168D" w:rsidRDefault="00C22462" w:rsidP="00C224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Салихова Т.А</w:t>
            </w:r>
            <w:r w:rsidR="00936A1F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4876FC" w:rsidRPr="00CF168D" w:rsidRDefault="00C22462" w:rsidP="00C224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Ашимова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</w:t>
            </w:r>
            <w:r w:rsidR="00936A1F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.С.</w:t>
            </w:r>
          </w:p>
          <w:p w:rsidR="004876FC" w:rsidRPr="00CF168D" w:rsidRDefault="004876FC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</w:tcPr>
          <w:p w:rsidR="004876FC" w:rsidRPr="00CF168D" w:rsidRDefault="00AD460E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Ц</w:t>
            </w:r>
            <w:proofErr w:type="spellStart"/>
            <w:r w:rsidRPr="00AD460E">
              <w:rPr>
                <w:rFonts w:ascii="Times New Roman" w:hAnsi="Times New Roman"/>
                <w:sz w:val="24"/>
                <w:szCs w:val="24"/>
              </w:rPr>
              <w:t>ентр</w:t>
            </w:r>
            <w:proofErr w:type="spellEnd"/>
            <w:r w:rsidRPr="00AD4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60E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навыков</w:t>
            </w:r>
          </w:p>
        </w:tc>
      </w:tr>
      <w:tr w:rsidR="004876FC" w:rsidRPr="00CF168D" w:rsidTr="00FB7949">
        <w:tc>
          <w:tcPr>
            <w:tcW w:w="3985" w:type="pct"/>
            <w:gridSpan w:val="3"/>
          </w:tcPr>
          <w:p w:rsidR="00C22462" w:rsidRPr="00CF168D" w:rsidRDefault="004876FC" w:rsidP="00C224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день (</w:t>
            </w:r>
            <w:r w:rsidRPr="00CF1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среда</w:t>
            </w:r>
            <w:r w:rsidRPr="00CF1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– </w:t>
            </w:r>
          </w:p>
          <w:p w:rsidR="004876FC" w:rsidRPr="001D2E06" w:rsidRDefault="00C22462" w:rsidP="001D2E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Оперативная хирургия органов грудной полости</w:t>
            </w:r>
          </w:p>
        </w:tc>
        <w:tc>
          <w:tcPr>
            <w:tcW w:w="1015" w:type="pct"/>
          </w:tcPr>
          <w:p w:rsidR="004876FC" w:rsidRPr="00CF168D" w:rsidRDefault="004876FC" w:rsidP="00D129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56A0" w:rsidRPr="00CF168D" w:rsidTr="00FB7949">
        <w:tc>
          <w:tcPr>
            <w:tcW w:w="449" w:type="pct"/>
          </w:tcPr>
          <w:p w:rsidR="004876FC" w:rsidRPr="00CF168D" w:rsidRDefault="00C22462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09.30 – 10.3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0" w:type="pct"/>
          </w:tcPr>
          <w:p w:rsidR="004876FC" w:rsidRPr="00CF168D" w:rsidRDefault="00C22462" w:rsidP="00155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68D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грудной </w:t>
            </w:r>
            <w:r w:rsidR="001555F6" w:rsidRPr="00CF168D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  <w:r w:rsidRPr="00CF168D">
              <w:rPr>
                <w:rFonts w:ascii="Times New Roman" w:hAnsi="Times New Roman" w:cs="Times New Roman"/>
                <w:sz w:val="24"/>
                <w:szCs w:val="24"/>
              </w:rPr>
              <w:t>. Хирургические доступы к органам грудной полости.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(Лекция)</w:t>
            </w:r>
          </w:p>
        </w:tc>
        <w:tc>
          <w:tcPr>
            <w:tcW w:w="1446" w:type="pct"/>
          </w:tcPr>
          <w:p w:rsidR="004876FC" w:rsidRPr="00CF168D" w:rsidRDefault="00C22462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Мереке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А.А</w:t>
            </w:r>
            <w:r w:rsidR="00936A1F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5" w:type="pct"/>
          </w:tcPr>
          <w:p w:rsidR="00C22462" w:rsidRPr="00AD460E" w:rsidRDefault="00C22462" w:rsidP="00C22462">
            <w:pPr>
              <w:pStyle w:val="1"/>
              <w:shd w:val="clear" w:color="auto" w:fill="FFFFFF"/>
              <w:spacing w:before="0" w:beforeAutospacing="0" w:after="150" w:afterAutospacing="0" w:line="312" w:lineRule="atLeast"/>
              <w:textAlignment w:val="baseline"/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</w:pPr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Аудитории имени профессора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Турара</w:t>
            </w:r>
            <w:proofErr w:type="spellEnd"/>
            <w:r w:rsidR="00AD460E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Кукеева</w:t>
            </w:r>
            <w:proofErr w:type="spellEnd"/>
            <w:r w:rsidR="00AD460E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№3</w:t>
            </w:r>
          </w:p>
          <w:p w:rsidR="004876FC" w:rsidRPr="00CF168D" w:rsidRDefault="004876FC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56A0" w:rsidRPr="00CF168D" w:rsidTr="00FB7949">
        <w:tc>
          <w:tcPr>
            <w:tcW w:w="449" w:type="pct"/>
          </w:tcPr>
          <w:p w:rsidR="004876FC" w:rsidRPr="00CF168D" w:rsidRDefault="00605522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10.30 –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0" w:type="pct"/>
          </w:tcPr>
          <w:p w:rsidR="004876FC" w:rsidRPr="00CF168D" w:rsidRDefault="00C22462" w:rsidP="00D129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hAnsi="Times New Roman" w:cs="Times New Roman"/>
                <w:sz w:val="24"/>
                <w:szCs w:val="24"/>
              </w:rPr>
              <w:t>Премедикация</w:t>
            </w:r>
            <w:proofErr w:type="spellEnd"/>
            <w:r w:rsidRPr="00CF168D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пациента. Наркоз. 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(Лекция)</w:t>
            </w:r>
          </w:p>
        </w:tc>
        <w:tc>
          <w:tcPr>
            <w:tcW w:w="1446" w:type="pct"/>
          </w:tcPr>
          <w:p w:rsidR="004876FC" w:rsidRPr="00CF168D" w:rsidRDefault="00C22462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Фахрадиев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И.Р</w:t>
            </w:r>
            <w:r w:rsidR="00936A1F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5" w:type="pct"/>
          </w:tcPr>
          <w:p w:rsidR="00C22462" w:rsidRPr="00AD460E" w:rsidRDefault="00C22462" w:rsidP="00C22462">
            <w:pPr>
              <w:pStyle w:val="1"/>
              <w:shd w:val="clear" w:color="auto" w:fill="FFFFFF"/>
              <w:spacing w:before="0" w:beforeAutospacing="0" w:after="150" w:afterAutospacing="0" w:line="312" w:lineRule="atLeast"/>
              <w:textAlignment w:val="baseline"/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</w:pPr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Аудитории имени профессора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Турара</w:t>
            </w:r>
            <w:proofErr w:type="spellEnd"/>
            <w:r w:rsidR="00AD460E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Кукеева</w:t>
            </w:r>
            <w:proofErr w:type="spellEnd"/>
            <w:r w:rsidR="00AD460E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№3</w:t>
            </w:r>
          </w:p>
          <w:p w:rsidR="004876FC" w:rsidRPr="00CF168D" w:rsidRDefault="004876FC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56A0" w:rsidRPr="00CF168D" w:rsidTr="00FB7949">
        <w:tc>
          <w:tcPr>
            <w:tcW w:w="449" w:type="pct"/>
          </w:tcPr>
          <w:p w:rsidR="004876FC" w:rsidRPr="00CF168D" w:rsidRDefault="00605522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 –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0" w:type="pct"/>
          </w:tcPr>
          <w:p w:rsidR="004876FC" w:rsidRPr="00CF168D" w:rsidRDefault="004876FC" w:rsidP="00C33424">
            <w:pPr>
              <w:tabs>
                <w:tab w:val="left" w:pos="27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Перерыв на обед</w:t>
            </w:r>
          </w:p>
        </w:tc>
        <w:tc>
          <w:tcPr>
            <w:tcW w:w="1446" w:type="pct"/>
          </w:tcPr>
          <w:p w:rsidR="004876FC" w:rsidRPr="00CF168D" w:rsidRDefault="004876FC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</w:tcPr>
          <w:p w:rsidR="004876FC" w:rsidRPr="00CF168D" w:rsidRDefault="004876FC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56A0" w:rsidRPr="00CF168D" w:rsidTr="00FB7949">
        <w:tc>
          <w:tcPr>
            <w:tcW w:w="449" w:type="pct"/>
          </w:tcPr>
          <w:p w:rsidR="004876FC" w:rsidRPr="00CF168D" w:rsidRDefault="00605522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="00361F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 – 1</w:t>
            </w:r>
            <w:r w:rsidR="00361F2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="00361F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361F2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2090" w:type="pct"/>
          </w:tcPr>
          <w:p w:rsidR="004876FC" w:rsidRPr="00CF168D" w:rsidRDefault="00C22462" w:rsidP="00AE23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«Домашняя» хирургия</w:t>
            </w:r>
            <w:r w:rsidR="00BA56A0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(Практическое занятие)</w:t>
            </w:r>
          </w:p>
        </w:tc>
        <w:tc>
          <w:tcPr>
            <w:tcW w:w="1446" w:type="pct"/>
          </w:tcPr>
          <w:p w:rsidR="004876FC" w:rsidRPr="00CF168D" w:rsidRDefault="00C22462" w:rsidP="00C224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Мереке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А.А</w:t>
            </w:r>
            <w:r w:rsidR="00936A1F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5" w:type="pct"/>
          </w:tcPr>
          <w:p w:rsidR="004876FC" w:rsidRPr="00CF168D" w:rsidRDefault="00BA56A0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НИИ ФМ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им.Б.Атчабарова</w:t>
            </w:r>
            <w:proofErr w:type="spellEnd"/>
            <w:r w:rsidR="00FB79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22462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ЛЭМ</w:t>
            </w:r>
          </w:p>
        </w:tc>
      </w:tr>
      <w:tr w:rsidR="00C22462" w:rsidRPr="00CF168D" w:rsidTr="00FB7949">
        <w:tc>
          <w:tcPr>
            <w:tcW w:w="449" w:type="pct"/>
          </w:tcPr>
          <w:p w:rsidR="00C22462" w:rsidRPr="00CF168D" w:rsidRDefault="00361F26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="00C22462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0" w:type="pct"/>
          </w:tcPr>
          <w:p w:rsidR="00C22462" w:rsidRPr="00CF168D" w:rsidRDefault="00C22462" w:rsidP="00AE23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Ушивание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раны легкого. Краевая резекция</w:t>
            </w:r>
            <w:r w:rsidR="00BA56A0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(Практическое занятие)</w:t>
            </w:r>
          </w:p>
        </w:tc>
        <w:tc>
          <w:tcPr>
            <w:tcW w:w="1446" w:type="pct"/>
          </w:tcPr>
          <w:p w:rsidR="00C22462" w:rsidRPr="00CF168D" w:rsidRDefault="001555F6" w:rsidP="00C224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Ашимова.Б.С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5" w:type="pct"/>
          </w:tcPr>
          <w:p w:rsidR="00C22462" w:rsidRPr="00CF168D" w:rsidRDefault="00BA56A0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НИИ ФМ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им.Б.Атчабарова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ЛЭМ</w:t>
            </w:r>
          </w:p>
        </w:tc>
      </w:tr>
      <w:tr w:rsidR="00C22462" w:rsidRPr="00CF168D" w:rsidTr="00FB7949">
        <w:tc>
          <w:tcPr>
            <w:tcW w:w="449" w:type="pct"/>
          </w:tcPr>
          <w:p w:rsidR="00C22462" w:rsidRPr="00CF168D" w:rsidRDefault="00361F26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="00BA56A0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0" w:type="pct"/>
          </w:tcPr>
          <w:p w:rsidR="00C22462" w:rsidRPr="00CF168D" w:rsidRDefault="00BA56A0" w:rsidP="00AE23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 обработки культи бронха. (Практическое занятие)</w:t>
            </w:r>
          </w:p>
        </w:tc>
        <w:tc>
          <w:tcPr>
            <w:tcW w:w="1446" w:type="pct"/>
          </w:tcPr>
          <w:p w:rsidR="00C22462" w:rsidRPr="00CF168D" w:rsidRDefault="001555F6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Салихова Т.А.</w:t>
            </w:r>
          </w:p>
        </w:tc>
        <w:tc>
          <w:tcPr>
            <w:tcW w:w="1015" w:type="pct"/>
          </w:tcPr>
          <w:p w:rsidR="00C22462" w:rsidRPr="00CF168D" w:rsidRDefault="00BA56A0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НИИ ФМ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им.Б.Атчабарова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ЛЭМ</w:t>
            </w:r>
          </w:p>
        </w:tc>
      </w:tr>
      <w:tr w:rsidR="00BA56A0" w:rsidRPr="00CF168D" w:rsidTr="00FB7949">
        <w:tc>
          <w:tcPr>
            <w:tcW w:w="449" w:type="pct"/>
          </w:tcPr>
          <w:p w:rsidR="00BA56A0" w:rsidRPr="00CF168D" w:rsidRDefault="00361F26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="00BA56A0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0" w:type="pct"/>
          </w:tcPr>
          <w:p w:rsidR="00BA56A0" w:rsidRPr="00CF168D" w:rsidRDefault="00BA56A0" w:rsidP="00AE23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Перевязка сосудов. Способ наложения сосудистого анастомоза. (Практическое занятие)</w:t>
            </w:r>
          </w:p>
        </w:tc>
        <w:tc>
          <w:tcPr>
            <w:tcW w:w="1446" w:type="pct"/>
          </w:tcPr>
          <w:p w:rsidR="00BA56A0" w:rsidRPr="00CF168D" w:rsidRDefault="00BA56A0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Абильдаев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Д.А</w:t>
            </w:r>
            <w:r w:rsidR="00936A1F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5" w:type="pct"/>
          </w:tcPr>
          <w:p w:rsidR="00BA56A0" w:rsidRPr="00CF168D" w:rsidRDefault="00BA56A0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НИИ ФМ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им.Б.Атчабарова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ЛЭМ</w:t>
            </w:r>
          </w:p>
        </w:tc>
      </w:tr>
      <w:tr w:rsidR="004876FC" w:rsidRPr="00CF168D" w:rsidTr="00FB7949">
        <w:tc>
          <w:tcPr>
            <w:tcW w:w="3985" w:type="pct"/>
            <w:gridSpan w:val="3"/>
          </w:tcPr>
          <w:p w:rsidR="00BA56A0" w:rsidRPr="00CF168D" w:rsidRDefault="004876FC" w:rsidP="00BA56A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 день (четверг) – </w:t>
            </w:r>
          </w:p>
          <w:p w:rsidR="004876FC" w:rsidRPr="001D2E06" w:rsidRDefault="00BA56A0" w:rsidP="001D2E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Оперативная хирургия органов брюшной полости</w:t>
            </w:r>
          </w:p>
        </w:tc>
        <w:tc>
          <w:tcPr>
            <w:tcW w:w="1015" w:type="pct"/>
          </w:tcPr>
          <w:p w:rsidR="004876FC" w:rsidRPr="00CF168D" w:rsidRDefault="004876FC" w:rsidP="00D129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56A0" w:rsidRPr="00CF168D" w:rsidTr="00FB7949">
        <w:tc>
          <w:tcPr>
            <w:tcW w:w="449" w:type="pct"/>
          </w:tcPr>
          <w:p w:rsidR="004876FC" w:rsidRPr="00CF168D" w:rsidRDefault="00BA56A0" w:rsidP="00FE49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09.3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 – 10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.3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0" w:type="pct"/>
          </w:tcPr>
          <w:p w:rsidR="004876FC" w:rsidRPr="00CF168D" w:rsidRDefault="00BA56A0" w:rsidP="00FE49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Анатомия брюшной полости. Оперативные доступы к органам брюшной полости 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(Лекция)</w:t>
            </w:r>
          </w:p>
          <w:p w:rsidR="004876FC" w:rsidRPr="00CF168D" w:rsidRDefault="004876FC" w:rsidP="00FE49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4876FC" w:rsidRPr="00CF168D" w:rsidRDefault="00BA56A0" w:rsidP="00FE49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Салихов А.А</w:t>
            </w:r>
            <w:r w:rsidR="00936A1F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5" w:type="pct"/>
          </w:tcPr>
          <w:p w:rsidR="00BA56A0" w:rsidRPr="00FB7949" w:rsidRDefault="00BA56A0" w:rsidP="00BA56A0">
            <w:pPr>
              <w:pStyle w:val="1"/>
              <w:shd w:val="clear" w:color="auto" w:fill="FFFFFF"/>
              <w:spacing w:before="0" w:beforeAutospacing="0" w:after="150" w:afterAutospacing="0" w:line="312" w:lineRule="atLeast"/>
              <w:textAlignment w:val="baseline"/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</w:pPr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Аудитории имени профессора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Турара</w:t>
            </w:r>
            <w:proofErr w:type="spellEnd"/>
            <w:r w:rsidR="00FB7949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Кукеева</w:t>
            </w:r>
            <w:proofErr w:type="spellEnd"/>
            <w:r w:rsidR="00FB7949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№3</w:t>
            </w:r>
          </w:p>
          <w:p w:rsidR="004876FC" w:rsidRPr="00CF168D" w:rsidRDefault="004876FC" w:rsidP="00FE49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56A0" w:rsidRPr="00CF168D" w:rsidTr="00FB7949">
        <w:tc>
          <w:tcPr>
            <w:tcW w:w="449" w:type="pct"/>
          </w:tcPr>
          <w:p w:rsidR="004876FC" w:rsidRPr="00CF168D" w:rsidRDefault="00BA56A0" w:rsidP="00FE49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10.30 – 11.3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0" w:type="pct"/>
          </w:tcPr>
          <w:p w:rsidR="004876FC" w:rsidRPr="00CF168D" w:rsidRDefault="00BA56A0" w:rsidP="00FE4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8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 работы </w:t>
            </w:r>
            <w:proofErr w:type="spellStart"/>
            <w:r w:rsidRPr="00CF168D">
              <w:rPr>
                <w:rFonts w:ascii="Times New Roman" w:hAnsi="Times New Roman" w:cs="Times New Roman"/>
                <w:sz w:val="24"/>
                <w:szCs w:val="24"/>
              </w:rPr>
              <w:t>лапароскопической</w:t>
            </w:r>
            <w:proofErr w:type="spellEnd"/>
            <w:r w:rsidRPr="00CF168D">
              <w:rPr>
                <w:rFonts w:ascii="Times New Roman" w:hAnsi="Times New Roman" w:cs="Times New Roman"/>
                <w:sz w:val="24"/>
                <w:szCs w:val="24"/>
              </w:rPr>
              <w:t xml:space="preserve"> стойки. Точки доступа 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(Лекция)</w:t>
            </w:r>
          </w:p>
        </w:tc>
        <w:tc>
          <w:tcPr>
            <w:tcW w:w="1446" w:type="pct"/>
          </w:tcPr>
          <w:p w:rsidR="004876FC" w:rsidRPr="00CF168D" w:rsidRDefault="00BA56A0" w:rsidP="00FE4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hAnsi="Times New Roman" w:cs="Times New Roman"/>
                <w:sz w:val="24"/>
                <w:szCs w:val="24"/>
              </w:rPr>
              <w:t>Фахрадиев</w:t>
            </w:r>
            <w:proofErr w:type="spellEnd"/>
            <w:r w:rsidRPr="00CF168D">
              <w:rPr>
                <w:rFonts w:ascii="Times New Roman" w:hAnsi="Times New Roman" w:cs="Times New Roman"/>
                <w:sz w:val="24"/>
                <w:szCs w:val="24"/>
              </w:rPr>
              <w:t xml:space="preserve"> И.Р</w:t>
            </w:r>
            <w:r w:rsidR="00936A1F" w:rsidRPr="00CF1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" w:type="pct"/>
          </w:tcPr>
          <w:p w:rsidR="004876FC" w:rsidRPr="00FB7949" w:rsidRDefault="00BA56A0" w:rsidP="00BA56A0">
            <w:pPr>
              <w:pStyle w:val="1"/>
              <w:shd w:val="clear" w:color="auto" w:fill="FFFFFF"/>
              <w:spacing w:before="0" w:beforeAutospacing="0" w:after="150" w:afterAutospacing="0" w:line="312" w:lineRule="atLeast"/>
              <w:textAlignment w:val="baseline"/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</w:pPr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 xml:space="preserve">Аудитории имени профессора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Турара</w:t>
            </w:r>
            <w:proofErr w:type="spellEnd"/>
            <w:r w:rsidR="00FB7949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168D">
              <w:rPr>
                <w:b w:val="0"/>
                <w:bCs w:val="0"/>
                <w:spacing w:val="-15"/>
                <w:sz w:val="24"/>
                <w:szCs w:val="24"/>
              </w:rPr>
              <w:t>Кукеева</w:t>
            </w:r>
            <w:proofErr w:type="spellEnd"/>
            <w:r w:rsidR="00FB7949">
              <w:rPr>
                <w:b w:val="0"/>
                <w:bCs w:val="0"/>
                <w:spacing w:val="-15"/>
                <w:sz w:val="24"/>
                <w:szCs w:val="24"/>
                <w:lang w:val="kk-KZ"/>
              </w:rPr>
              <w:t xml:space="preserve"> №3</w:t>
            </w:r>
          </w:p>
        </w:tc>
      </w:tr>
      <w:tr w:rsidR="00BA56A0" w:rsidRPr="00CF168D" w:rsidTr="00FB7949">
        <w:tc>
          <w:tcPr>
            <w:tcW w:w="449" w:type="pct"/>
          </w:tcPr>
          <w:p w:rsidR="004876FC" w:rsidRPr="00CF168D" w:rsidRDefault="00BA56A0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11.30 – 12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.30</w:t>
            </w:r>
          </w:p>
        </w:tc>
        <w:tc>
          <w:tcPr>
            <w:tcW w:w="2090" w:type="pct"/>
          </w:tcPr>
          <w:p w:rsidR="004876FC" w:rsidRPr="00CF168D" w:rsidRDefault="00E63DDE" w:rsidP="00D12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F168D">
              <w:rPr>
                <w:rFonts w:ascii="Times New Roman" w:eastAsia="Calibri" w:hAnsi="Times New Roman" w:cs="Times New Roman"/>
                <w:sz w:val="24"/>
                <w:szCs w:val="24"/>
              </w:rPr>
              <w:t>Желчекаменная</w:t>
            </w:r>
            <w:proofErr w:type="spellEnd"/>
            <w:r w:rsidRPr="00CF1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болезнь.  </w:t>
            </w:r>
            <w:proofErr w:type="spellStart"/>
            <w:r w:rsidRPr="00CF168D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  <w:proofErr w:type="spellEnd"/>
            <w:proofErr w:type="gramStart"/>
            <w:r w:rsidR="009825B4" w:rsidRPr="00CF16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Лекция)</w:t>
            </w:r>
          </w:p>
        </w:tc>
        <w:tc>
          <w:tcPr>
            <w:tcW w:w="1446" w:type="pct"/>
          </w:tcPr>
          <w:p w:rsidR="004876FC" w:rsidRPr="00CF168D" w:rsidRDefault="009825B4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Салихов А</w:t>
            </w:r>
            <w:r w:rsidR="00E63DDE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.А</w:t>
            </w:r>
            <w:r w:rsidR="00936A1F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5" w:type="pct"/>
          </w:tcPr>
          <w:p w:rsidR="004876FC" w:rsidRPr="00FB7949" w:rsidRDefault="00E63DDE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F168D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Аудитории имени </w:t>
            </w:r>
            <w:r w:rsidRPr="00CF168D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профессора </w:t>
            </w:r>
            <w:proofErr w:type="spellStart"/>
            <w:r w:rsidRPr="00CF168D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>Турара</w:t>
            </w:r>
            <w:proofErr w:type="spellEnd"/>
            <w:r w:rsidR="00FB7949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168D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>Кукеева</w:t>
            </w:r>
            <w:proofErr w:type="spellEnd"/>
            <w:r w:rsidR="00FB7949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  <w:lang w:val="kk-KZ"/>
              </w:rPr>
              <w:t xml:space="preserve"> №3</w:t>
            </w:r>
          </w:p>
        </w:tc>
      </w:tr>
      <w:tr w:rsidR="00E63DDE" w:rsidRPr="00CF168D" w:rsidTr="00FB7949">
        <w:tc>
          <w:tcPr>
            <w:tcW w:w="449" w:type="pct"/>
          </w:tcPr>
          <w:p w:rsidR="00E63DDE" w:rsidRPr="00CF168D" w:rsidRDefault="00E63DDE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11.30 – 12.30</w:t>
            </w:r>
          </w:p>
        </w:tc>
        <w:tc>
          <w:tcPr>
            <w:tcW w:w="3537" w:type="pct"/>
            <w:gridSpan w:val="2"/>
          </w:tcPr>
          <w:p w:rsidR="00E63DDE" w:rsidRPr="00FB7949" w:rsidRDefault="00FB7949" w:rsidP="00E63D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Обед</w:t>
            </w:r>
          </w:p>
        </w:tc>
        <w:tc>
          <w:tcPr>
            <w:tcW w:w="1015" w:type="pct"/>
          </w:tcPr>
          <w:p w:rsidR="00E63DDE" w:rsidRPr="00CF168D" w:rsidRDefault="00E63DDE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56A0" w:rsidRPr="00CF168D" w:rsidTr="00FB7949">
        <w:tc>
          <w:tcPr>
            <w:tcW w:w="449" w:type="pct"/>
          </w:tcPr>
          <w:p w:rsidR="004876FC" w:rsidRPr="00CF168D" w:rsidRDefault="00E63DDE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12.30 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– 16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090" w:type="pct"/>
          </w:tcPr>
          <w:p w:rsidR="004876FC" w:rsidRPr="00CF168D" w:rsidRDefault="00E63DDE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Отработка практических навыков на </w:t>
            </w:r>
            <w:proofErr w:type="spellStart"/>
            <w:r w:rsidR="00936A1F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лапароскопической</w:t>
            </w:r>
            <w:proofErr w:type="spellEnd"/>
            <w:r w:rsidR="00936A1F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стойке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(Практическое занятие)</w:t>
            </w:r>
          </w:p>
        </w:tc>
        <w:tc>
          <w:tcPr>
            <w:tcW w:w="1446" w:type="pct"/>
          </w:tcPr>
          <w:p w:rsidR="004876FC" w:rsidRPr="00CF168D" w:rsidRDefault="00E63DDE" w:rsidP="00D12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Мереке</w:t>
            </w:r>
            <w:proofErr w:type="spellEnd"/>
            <w:r w:rsidRPr="00CF1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E63DDE" w:rsidRPr="00CF168D" w:rsidRDefault="00E63DDE" w:rsidP="00D12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Кулимбет</w:t>
            </w:r>
            <w:proofErr w:type="spellEnd"/>
            <w:r w:rsidRPr="00CF1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  <w:p w:rsidR="00E63DDE" w:rsidRPr="00CF168D" w:rsidRDefault="00E63DDE" w:rsidP="00D12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eastAsia="Calibri" w:hAnsi="Times New Roman" w:cs="Times New Roman"/>
                <w:sz w:val="24"/>
                <w:szCs w:val="24"/>
              </w:rPr>
              <w:t>Фахрадиев</w:t>
            </w:r>
            <w:proofErr w:type="spellEnd"/>
            <w:r w:rsidRPr="00CF1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CF168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15" w:type="pct"/>
          </w:tcPr>
          <w:p w:rsidR="004876FC" w:rsidRPr="00CF168D" w:rsidRDefault="001D2E06" w:rsidP="00D12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Ц</w:t>
            </w:r>
            <w:proofErr w:type="spellStart"/>
            <w:r w:rsidRPr="00AD460E">
              <w:rPr>
                <w:rFonts w:ascii="Times New Roman" w:hAnsi="Times New Roman"/>
                <w:sz w:val="24"/>
                <w:szCs w:val="24"/>
              </w:rPr>
              <w:t>ентр</w:t>
            </w:r>
            <w:proofErr w:type="spellEnd"/>
            <w:r w:rsidRPr="00AD4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60E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навыков</w:t>
            </w:r>
          </w:p>
        </w:tc>
      </w:tr>
      <w:tr w:rsidR="004876FC" w:rsidRPr="00CF168D" w:rsidTr="00FB7949">
        <w:tc>
          <w:tcPr>
            <w:tcW w:w="3985" w:type="pct"/>
            <w:gridSpan w:val="3"/>
          </w:tcPr>
          <w:p w:rsidR="00E63DDE" w:rsidRPr="00CF168D" w:rsidRDefault="004876FC" w:rsidP="00E63D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 день (пятница) – </w:t>
            </w:r>
          </w:p>
          <w:p w:rsidR="004876FC" w:rsidRPr="00CF168D" w:rsidRDefault="00E63DDE" w:rsidP="00663A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Операционный день. Витальная хирургия.</w:t>
            </w:r>
          </w:p>
        </w:tc>
        <w:tc>
          <w:tcPr>
            <w:tcW w:w="1015" w:type="pct"/>
          </w:tcPr>
          <w:p w:rsidR="004876FC" w:rsidRPr="00CF168D" w:rsidRDefault="004876FC" w:rsidP="00663A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56A0" w:rsidRPr="00CF168D" w:rsidTr="00FB7949">
        <w:tc>
          <w:tcPr>
            <w:tcW w:w="449" w:type="pct"/>
          </w:tcPr>
          <w:p w:rsidR="004876FC" w:rsidRPr="00CF168D" w:rsidRDefault="00E63DDE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09.3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0 – 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090" w:type="pct"/>
          </w:tcPr>
          <w:p w:rsidR="004876FC" w:rsidRPr="00CF168D" w:rsidRDefault="00E63DDE" w:rsidP="00D12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68D">
              <w:rPr>
                <w:rFonts w:ascii="Times New Roman" w:hAnsi="Times New Roman" w:cs="Times New Roman"/>
                <w:sz w:val="24"/>
                <w:szCs w:val="24"/>
              </w:rPr>
              <w:t>Мастер класс «</w:t>
            </w:r>
            <w:proofErr w:type="spellStart"/>
            <w:r w:rsidRPr="00CF168D">
              <w:rPr>
                <w:rFonts w:ascii="Times New Roman" w:hAnsi="Times New Roman" w:cs="Times New Roman"/>
                <w:sz w:val="24"/>
                <w:szCs w:val="24"/>
              </w:rPr>
              <w:t>Пульмонэктомия</w:t>
            </w:r>
            <w:proofErr w:type="spellEnd"/>
            <w:r w:rsidRPr="00CF168D">
              <w:rPr>
                <w:rFonts w:ascii="Times New Roman" w:hAnsi="Times New Roman" w:cs="Times New Roman"/>
                <w:sz w:val="24"/>
                <w:szCs w:val="24"/>
              </w:rPr>
              <w:t xml:space="preserve">» на лабораторном животном. </w:t>
            </w:r>
          </w:p>
        </w:tc>
        <w:tc>
          <w:tcPr>
            <w:tcW w:w="1446" w:type="pct"/>
          </w:tcPr>
          <w:p w:rsidR="004876FC" w:rsidRPr="00CF168D" w:rsidRDefault="00E63DDE" w:rsidP="00AE23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Салихова Т.А</w:t>
            </w:r>
          </w:p>
        </w:tc>
        <w:tc>
          <w:tcPr>
            <w:tcW w:w="1015" w:type="pct"/>
          </w:tcPr>
          <w:p w:rsidR="004876FC" w:rsidRPr="00CF168D" w:rsidRDefault="00E63DDE" w:rsidP="00AE23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НИИ ФМ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им.Б.Атчабарова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ЛЭМ</w:t>
            </w:r>
          </w:p>
        </w:tc>
      </w:tr>
      <w:tr w:rsidR="00E63DDE" w:rsidRPr="00CF168D" w:rsidTr="00FB7949">
        <w:tc>
          <w:tcPr>
            <w:tcW w:w="449" w:type="pct"/>
          </w:tcPr>
          <w:p w:rsidR="00E63DDE" w:rsidRPr="00CF168D" w:rsidRDefault="00E63DDE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12.30 – 13.30</w:t>
            </w:r>
          </w:p>
        </w:tc>
        <w:tc>
          <w:tcPr>
            <w:tcW w:w="3537" w:type="pct"/>
            <w:gridSpan w:val="2"/>
          </w:tcPr>
          <w:p w:rsidR="00E63DDE" w:rsidRPr="001D2E06" w:rsidRDefault="001D2E06" w:rsidP="000517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Обед</w:t>
            </w:r>
          </w:p>
        </w:tc>
        <w:tc>
          <w:tcPr>
            <w:tcW w:w="1015" w:type="pct"/>
          </w:tcPr>
          <w:p w:rsidR="00E63DDE" w:rsidRPr="00CF168D" w:rsidRDefault="00E63DDE" w:rsidP="000517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56A0" w:rsidRPr="00CF168D" w:rsidTr="00FB7949">
        <w:tc>
          <w:tcPr>
            <w:tcW w:w="449" w:type="pct"/>
          </w:tcPr>
          <w:p w:rsidR="004876FC" w:rsidRPr="00CF168D" w:rsidRDefault="006C5AA2" w:rsidP="00D12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.30 – 1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4876FC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.30</w:t>
            </w:r>
          </w:p>
        </w:tc>
        <w:tc>
          <w:tcPr>
            <w:tcW w:w="2090" w:type="pct"/>
          </w:tcPr>
          <w:p w:rsidR="004876FC" w:rsidRPr="00CF168D" w:rsidRDefault="006C5AA2" w:rsidP="006C5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68D">
              <w:rPr>
                <w:rFonts w:ascii="Times New Roman" w:hAnsi="Times New Roman" w:cs="Times New Roman"/>
                <w:sz w:val="24"/>
                <w:szCs w:val="24"/>
              </w:rPr>
              <w:t>Мастер класс «</w:t>
            </w:r>
            <w:proofErr w:type="spellStart"/>
            <w:r w:rsidRPr="00CF168D">
              <w:rPr>
                <w:rFonts w:ascii="Times New Roman" w:hAnsi="Times New Roman" w:cs="Times New Roman"/>
                <w:sz w:val="24"/>
                <w:szCs w:val="24"/>
              </w:rPr>
              <w:t>Лапароскопическаяхолецистэктомия</w:t>
            </w:r>
            <w:proofErr w:type="spellEnd"/>
            <w:r w:rsidRPr="00CF168D">
              <w:rPr>
                <w:rFonts w:ascii="Times New Roman" w:hAnsi="Times New Roman" w:cs="Times New Roman"/>
                <w:sz w:val="24"/>
                <w:szCs w:val="24"/>
              </w:rPr>
              <w:t>» на лабораторном животном.</w:t>
            </w:r>
          </w:p>
        </w:tc>
        <w:tc>
          <w:tcPr>
            <w:tcW w:w="1446" w:type="pct"/>
          </w:tcPr>
          <w:p w:rsidR="004876FC" w:rsidRPr="00CF168D" w:rsidRDefault="006C5AA2" w:rsidP="00D129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hAnsi="Times New Roman"/>
                <w:sz w:val="24"/>
                <w:szCs w:val="24"/>
              </w:rPr>
              <w:t>Фахрадиев</w:t>
            </w:r>
            <w:proofErr w:type="spellEnd"/>
            <w:r w:rsidRPr="00CF168D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proofErr w:type="gramStart"/>
            <w:r w:rsidRPr="00CF168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15" w:type="pct"/>
          </w:tcPr>
          <w:p w:rsidR="004876FC" w:rsidRPr="00CF168D" w:rsidRDefault="00E63DDE" w:rsidP="00AE23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68D">
              <w:rPr>
                <w:rFonts w:ascii="Times New Roman" w:hAnsi="Times New Roman"/>
                <w:bCs/>
                <w:sz w:val="24"/>
                <w:szCs w:val="24"/>
              </w:rPr>
              <w:t xml:space="preserve">НИИ ФМ </w:t>
            </w:r>
            <w:proofErr w:type="spellStart"/>
            <w:r w:rsidRPr="00CF168D">
              <w:rPr>
                <w:rFonts w:ascii="Times New Roman" w:hAnsi="Times New Roman"/>
                <w:bCs/>
                <w:sz w:val="24"/>
                <w:szCs w:val="24"/>
              </w:rPr>
              <w:t>им.Б.Атчабарова</w:t>
            </w:r>
            <w:proofErr w:type="spellEnd"/>
            <w:r w:rsidRPr="00CF168D">
              <w:rPr>
                <w:rFonts w:ascii="Times New Roman" w:hAnsi="Times New Roman"/>
                <w:bCs/>
                <w:sz w:val="24"/>
                <w:szCs w:val="24"/>
              </w:rPr>
              <w:t xml:space="preserve"> ЛЭМ</w:t>
            </w:r>
          </w:p>
        </w:tc>
      </w:tr>
      <w:tr w:rsidR="006C5AA2" w:rsidRPr="00CF168D" w:rsidTr="00FB7949">
        <w:tc>
          <w:tcPr>
            <w:tcW w:w="3985" w:type="pct"/>
            <w:gridSpan w:val="3"/>
          </w:tcPr>
          <w:p w:rsidR="006C5AA2" w:rsidRPr="00CF168D" w:rsidRDefault="006C5AA2" w:rsidP="001D2E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день (Суббота) – Подведение итогов</w:t>
            </w:r>
          </w:p>
        </w:tc>
        <w:tc>
          <w:tcPr>
            <w:tcW w:w="1015" w:type="pct"/>
          </w:tcPr>
          <w:p w:rsidR="006C5AA2" w:rsidRPr="00CF168D" w:rsidRDefault="006C5AA2" w:rsidP="0000769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5AA2" w:rsidRPr="00CF168D" w:rsidTr="00FB7949">
        <w:tc>
          <w:tcPr>
            <w:tcW w:w="449" w:type="pct"/>
          </w:tcPr>
          <w:p w:rsidR="006C5AA2" w:rsidRPr="00CF168D" w:rsidRDefault="006C5AA2" w:rsidP="000076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09.30 – 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090" w:type="pct"/>
          </w:tcPr>
          <w:p w:rsidR="006C5AA2" w:rsidRPr="00CF168D" w:rsidRDefault="006C5AA2" w:rsidP="00007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68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46" w:type="pct"/>
          </w:tcPr>
          <w:p w:rsidR="006C5AA2" w:rsidRPr="00CF168D" w:rsidRDefault="006C5AA2" w:rsidP="000076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</w:tcPr>
          <w:p w:rsidR="006C5AA2" w:rsidRPr="001D2E06" w:rsidRDefault="001D2E06" w:rsidP="000076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Зал Славы</w:t>
            </w:r>
          </w:p>
        </w:tc>
      </w:tr>
      <w:tr w:rsidR="006C5AA2" w:rsidRPr="00CF168D" w:rsidTr="00FB7949">
        <w:tc>
          <w:tcPr>
            <w:tcW w:w="449" w:type="pct"/>
          </w:tcPr>
          <w:p w:rsidR="006C5AA2" w:rsidRPr="00CF168D" w:rsidRDefault="006C5AA2" w:rsidP="000076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10.30-11.30</w:t>
            </w:r>
          </w:p>
        </w:tc>
        <w:tc>
          <w:tcPr>
            <w:tcW w:w="2090" w:type="pct"/>
          </w:tcPr>
          <w:p w:rsidR="006C5AA2" w:rsidRPr="00CF168D" w:rsidRDefault="006C5AA2" w:rsidP="00007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8D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сертификатов </w:t>
            </w:r>
          </w:p>
        </w:tc>
        <w:tc>
          <w:tcPr>
            <w:tcW w:w="1446" w:type="pct"/>
          </w:tcPr>
          <w:p w:rsidR="006C5AA2" w:rsidRPr="00CF168D" w:rsidRDefault="006C5AA2" w:rsidP="000076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</w:tcPr>
          <w:p w:rsidR="006C5AA2" w:rsidRPr="00CF168D" w:rsidRDefault="001D2E06" w:rsidP="000076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Зал Славы</w:t>
            </w:r>
          </w:p>
        </w:tc>
      </w:tr>
      <w:tr w:rsidR="006C5AA2" w:rsidRPr="00CF168D" w:rsidTr="00FB7949">
        <w:tc>
          <w:tcPr>
            <w:tcW w:w="449" w:type="pct"/>
          </w:tcPr>
          <w:p w:rsidR="006C5AA2" w:rsidRPr="00CF168D" w:rsidRDefault="006C5AA2" w:rsidP="000076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11.30 – 12.30</w:t>
            </w:r>
          </w:p>
        </w:tc>
        <w:tc>
          <w:tcPr>
            <w:tcW w:w="2090" w:type="pct"/>
          </w:tcPr>
          <w:p w:rsidR="006C5AA2" w:rsidRPr="00CF168D" w:rsidRDefault="006C5AA2" w:rsidP="00007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68D">
              <w:rPr>
                <w:rFonts w:ascii="Times New Roman" w:hAnsi="Times New Roman" w:cs="Times New Roman"/>
                <w:sz w:val="24"/>
                <w:szCs w:val="24"/>
              </w:rPr>
              <w:t>Заключительное слово</w:t>
            </w:r>
          </w:p>
        </w:tc>
        <w:tc>
          <w:tcPr>
            <w:tcW w:w="1446" w:type="pct"/>
          </w:tcPr>
          <w:p w:rsidR="006C5AA2" w:rsidRPr="00CF168D" w:rsidRDefault="006C5AA2" w:rsidP="006C5A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Ректор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КазНМУ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им.С.Д.Асфендиярова</w:t>
            </w:r>
            <w:proofErr w:type="spellEnd"/>
          </w:p>
          <w:p w:rsidR="006C5AA2" w:rsidRPr="00CF168D" w:rsidRDefault="006C5AA2" w:rsidP="006C5A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профессор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Нургожин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Т.С., </w:t>
            </w:r>
          </w:p>
          <w:p w:rsidR="006C5AA2" w:rsidRPr="00CF168D" w:rsidRDefault="006C5AA2" w:rsidP="006C5A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Директор НИИ ФПМ им.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Б.Атчабарова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д.м.н. проф. Ералиева Л.Т</w:t>
            </w:r>
          </w:p>
          <w:p w:rsidR="006C5AA2" w:rsidRPr="00CF168D" w:rsidRDefault="006C5AA2" w:rsidP="006C5A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Зав. Каф. Клинической анатомии и оперативной хирургии д.м.н. проф.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Алмабаев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Ы.А</w:t>
            </w:r>
            <w:r w:rsidR="00936A1F"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936A1F" w:rsidRPr="00CF168D" w:rsidRDefault="00936A1F" w:rsidP="00936A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Профессор кафедры Хирургии №2 д.м.н., проф. 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Ибадильдин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А.С., </w:t>
            </w:r>
          </w:p>
          <w:p w:rsidR="00936A1F" w:rsidRPr="00CF168D" w:rsidRDefault="00936A1F" w:rsidP="00936A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Заведующий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кафХирургии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№2д.м.н., проф.   </w:t>
            </w: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Муканов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М.У., </w:t>
            </w:r>
          </w:p>
          <w:p w:rsidR="00936A1F" w:rsidRPr="00CF168D" w:rsidRDefault="00936A1F" w:rsidP="00936A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Заведующий кафедрой Хирургии № 1, к.м.н. ассоциированный профессор</w:t>
            </w:r>
          </w:p>
          <w:p w:rsidR="00936A1F" w:rsidRPr="00CF168D" w:rsidRDefault="00936A1F" w:rsidP="00936A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Баймаханов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А.Н.</w:t>
            </w:r>
          </w:p>
          <w:p w:rsidR="00936A1F" w:rsidRPr="00CF168D" w:rsidRDefault="00936A1F" w:rsidP="00936A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 департамента оценки знаний и навыков к.м.н. доцент</w:t>
            </w:r>
          </w:p>
          <w:p w:rsidR="006C5AA2" w:rsidRPr="00CF168D" w:rsidRDefault="00936A1F" w:rsidP="001555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Карибаева</w:t>
            </w:r>
            <w:proofErr w:type="spellEnd"/>
            <w:r w:rsidRPr="00CF1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Д.О.</w:t>
            </w:r>
          </w:p>
          <w:p w:rsidR="001555F6" w:rsidRPr="00CF168D" w:rsidRDefault="001555F6" w:rsidP="001555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</w:tcPr>
          <w:p w:rsidR="006C5AA2" w:rsidRPr="00CF168D" w:rsidRDefault="001D2E06" w:rsidP="000076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Зал Славы</w:t>
            </w:r>
          </w:p>
        </w:tc>
      </w:tr>
    </w:tbl>
    <w:p w:rsidR="002065C9" w:rsidRPr="001D2E06" w:rsidRDefault="002065C9" w:rsidP="00271FC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065C9" w:rsidRPr="001D2E06" w:rsidSect="001D2E06">
      <w:headerReference w:type="default" r:id="rId8"/>
      <w:footerReference w:type="default" r:id="rId9"/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E6E" w:rsidRDefault="00841E6E" w:rsidP="00412D8D">
      <w:pPr>
        <w:spacing w:after="0" w:line="240" w:lineRule="auto"/>
      </w:pPr>
      <w:r>
        <w:separator/>
      </w:r>
    </w:p>
  </w:endnote>
  <w:endnote w:type="continuationSeparator" w:id="1">
    <w:p w:rsidR="00841E6E" w:rsidRDefault="00841E6E" w:rsidP="0041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2235"/>
      <w:gridCol w:w="5386"/>
      <w:gridCol w:w="2126"/>
    </w:tblGrid>
    <w:tr w:rsidR="00B441B6" w:rsidRPr="004876FC" w:rsidTr="00CC5CC6">
      <w:trPr>
        <w:trHeight w:val="400"/>
      </w:trPr>
      <w:tc>
        <w:tcPr>
          <w:tcW w:w="2235" w:type="dxa"/>
        </w:tcPr>
        <w:p w:rsidR="00B441B6" w:rsidRPr="004876FC" w:rsidRDefault="00B441B6" w:rsidP="00B441B6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8"/>
              <w:szCs w:val="17"/>
              <w:lang w:eastAsia="ru-RU"/>
            </w:rPr>
          </w:pPr>
        </w:p>
        <w:p w:rsidR="00B441B6" w:rsidRPr="004876FC" w:rsidRDefault="00B441B6" w:rsidP="00B441B6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17"/>
              <w:szCs w:val="17"/>
              <w:lang w:eastAsia="ru-RU"/>
            </w:rPr>
          </w:pPr>
          <w:r w:rsidRPr="004876FC">
            <w:rPr>
              <w:rFonts w:ascii="Times New Roman" w:eastAsia="Times New Roman" w:hAnsi="Times New Roman" w:cs="Times New Roman"/>
              <w:sz w:val="17"/>
              <w:szCs w:val="17"/>
              <w:lang w:eastAsia="ru-RU"/>
            </w:rPr>
            <w:t>Редакция: 1</w:t>
          </w:r>
        </w:p>
      </w:tc>
      <w:tc>
        <w:tcPr>
          <w:tcW w:w="5386" w:type="dxa"/>
        </w:tcPr>
        <w:p w:rsidR="00B441B6" w:rsidRPr="004876FC" w:rsidRDefault="00B441B6" w:rsidP="00B441B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7"/>
              <w:szCs w:val="17"/>
              <w:lang w:val="kk-KZ" w:eastAsia="ru-RU"/>
            </w:rPr>
          </w:pPr>
          <w:r w:rsidRPr="004876FC">
            <w:rPr>
              <w:rFonts w:ascii="Times New Roman" w:eastAsia="Times New Roman" w:hAnsi="Times New Roman" w:cs="Times New Roman"/>
              <w:sz w:val="17"/>
              <w:szCs w:val="17"/>
              <w:lang w:val="kk-KZ" w:eastAsia="ru-RU"/>
            </w:rPr>
            <w:t>Программа</w:t>
          </w:r>
        </w:p>
        <w:p w:rsidR="00B441B6" w:rsidRPr="001D2E06" w:rsidRDefault="001D2E06" w:rsidP="00B441B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7"/>
              <w:szCs w:val="17"/>
              <w:lang w:val="en-US" w:eastAsia="ru-RU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17"/>
              <w:szCs w:val="17"/>
              <w:lang w:val="en-US" w:eastAsia="ru-RU"/>
            </w:rPr>
            <w:t>KazMSA</w:t>
          </w:r>
          <w:proofErr w:type="spellEnd"/>
          <w:r>
            <w:rPr>
              <w:rFonts w:ascii="Times New Roman" w:eastAsia="Times New Roman" w:hAnsi="Times New Roman" w:cs="Times New Roman"/>
              <w:sz w:val="17"/>
              <w:szCs w:val="17"/>
              <w:lang w:val="en-US" w:eastAsia="ru-RU"/>
            </w:rPr>
            <w:t xml:space="preserve"> Surgery</w:t>
          </w:r>
        </w:p>
      </w:tc>
      <w:tc>
        <w:tcPr>
          <w:tcW w:w="2126" w:type="dxa"/>
        </w:tcPr>
        <w:p w:rsidR="00B441B6" w:rsidRPr="004876FC" w:rsidRDefault="00B441B6" w:rsidP="00B441B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8"/>
              <w:szCs w:val="17"/>
              <w:lang w:val="kk-KZ" w:eastAsia="ru-RU"/>
            </w:rPr>
          </w:pPr>
        </w:p>
        <w:p w:rsidR="00B441B6" w:rsidRPr="004876FC" w:rsidRDefault="00B441B6" w:rsidP="00B441B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7"/>
              <w:szCs w:val="17"/>
              <w:lang w:eastAsia="ru-RU"/>
            </w:rPr>
          </w:pPr>
          <w:r w:rsidRPr="004876FC">
            <w:rPr>
              <w:rFonts w:ascii="Times New Roman" w:eastAsia="Times New Roman" w:hAnsi="Times New Roman" w:cs="Times New Roman"/>
              <w:sz w:val="17"/>
              <w:szCs w:val="17"/>
              <w:lang w:eastAsia="ru-RU"/>
            </w:rPr>
            <w:t xml:space="preserve">Страница </w:t>
          </w:r>
          <w:r w:rsidR="006843AB" w:rsidRPr="004876FC">
            <w:rPr>
              <w:rFonts w:ascii="Times New Roman" w:eastAsia="Times New Roman" w:hAnsi="Times New Roman" w:cs="Times New Roman"/>
              <w:sz w:val="17"/>
              <w:szCs w:val="17"/>
              <w:lang w:val="en-US" w:eastAsia="ru-RU"/>
            </w:rPr>
            <w:fldChar w:fldCharType="begin"/>
          </w:r>
          <w:r w:rsidRPr="004876FC">
            <w:rPr>
              <w:rFonts w:ascii="Times New Roman" w:eastAsia="Times New Roman" w:hAnsi="Times New Roman" w:cs="Times New Roman"/>
              <w:sz w:val="17"/>
              <w:szCs w:val="17"/>
              <w:lang w:val="en-US" w:eastAsia="ru-RU"/>
            </w:rPr>
            <w:instrText>PAGE  \* Arabic  \* MERGEFORMAT</w:instrText>
          </w:r>
          <w:r w:rsidR="006843AB" w:rsidRPr="004876FC">
            <w:rPr>
              <w:rFonts w:ascii="Times New Roman" w:eastAsia="Times New Roman" w:hAnsi="Times New Roman" w:cs="Times New Roman"/>
              <w:sz w:val="17"/>
              <w:szCs w:val="17"/>
              <w:lang w:val="en-US" w:eastAsia="ru-RU"/>
            </w:rPr>
            <w:fldChar w:fldCharType="separate"/>
          </w:r>
          <w:r w:rsidR="00882BFB">
            <w:rPr>
              <w:rFonts w:ascii="Times New Roman" w:eastAsia="Times New Roman" w:hAnsi="Times New Roman" w:cs="Times New Roman"/>
              <w:noProof/>
              <w:sz w:val="17"/>
              <w:szCs w:val="17"/>
              <w:lang w:val="en-US" w:eastAsia="ru-RU"/>
            </w:rPr>
            <w:t>1</w:t>
          </w:r>
          <w:r w:rsidR="006843AB" w:rsidRPr="004876FC">
            <w:rPr>
              <w:rFonts w:ascii="Times New Roman" w:eastAsia="Times New Roman" w:hAnsi="Times New Roman" w:cs="Times New Roman"/>
              <w:sz w:val="17"/>
              <w:szCs w:val="17"/>
              <w:lang w:val="en-US" w:eastAsia="ru-RU"/>
            </w:rPr>
            <w:fldChar w:fldCharType="end"/>
          </w:r>
          <w:r w:rsidRPr="004876FC">
            <w:rPr>
              <w:rFonts w:ascii="Times New Roman" w:eastAsia="Times New Roman" w:hAnsi="Times New Roman" w:cs="Times New Roman"/>
              <w:sz w:val="17"/>
              <w:szCs w:val="17"/>
              <w:lang w:val="kk-KZ" w:eastAsia="ru-RU"/>
            </w:rPr>
            <w:t xml:space="preserve">из </w:t>
          </w:r>
          <w:fldSimple w:instr="NUMPAGES  \* Arabic  \* MERGEFORMAT">
            <w:r w:rsidR="00882BFB" w:rsidRPr="00882BFB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  <w:t>4</w:t>
            </w:r>
          </w:fldSimple>
        </w:p>
      </w:tc>
    </w:tr>
  </w:tbl>
  <w:p w:rsidR="00B441B6" w:rsidRPr="004876FC" w:rsidRDefault="00B441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E6E" w:rsidRDefault="00841E6E" w:rsidP="00412D8D">
      <w:pPr>
        <w:spacing w:after="0" w:line="240" w:lineRule="auto"/>
      </w:pPr>
      <w:r>
        <w:separator/>
      </w:r>
    </w:p>
  </w:footnote>
  <w:footnote w:type="continuationSeparator" w:id="1">
    <w:p w:rsidR="00841E6E" w:rsidRDefault="00841E6E" w:rsidP="0041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4361"/>
      <w:gridCol w:w="992"/>
      <w:gridCol w:w="4818"/>
    </w:tblGrid>
    <w:tr w:rsidR="00412D8D" w:rsidRPr="00526147" w:rsidTr="00AE4721">
      <w:trPr>
        <w:trHeight w:val="1247"/>
      </w:trPr>
      <w:tc>
        <w:tcPr>
          <w:tcW w:w="4362" w:type="dxa"/>
          <w:tcBorders>
            <w:right w:val="nil"/>
          </w:tcBorders>
        </w:tcPr>
        <w:p w:rsidR="00412D8D" w:rsidRPr="00526147" w:rsidRDefault="00412D8D" w:rsidP="00AE4721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10"/>
              <w:szCs w:val="17"/>
              <w:lang w:val="kk-KZ" w:eastAsia="ru-RU"/>
            </w:rPr>
          </w:pPr>
        </w:p>
        <w:p w:rsidR="00412D8D" w:rsidRPr="00526147" w:rsidRDefault="00412D8D" w:rsidP="00AE4721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10"/>
              <w:szCs w:val="17"/>
              <w:lang w:val="kk-KZ" w:eastAsia="ru-RU"/>
            </w:rPr>
          </w:pPr>
        </w:p>
        <w:p w:rsidR="00412D8D" w:rsidRPr="00526147" w:rsidRDefault="00412D8D" w:rsidP="00AE4721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10"/>
              <w:szCs w:val="17"/>
              <w:lang w:val="kk-KZ" w:eastAsia="ru-RU"/>
            </w:rPr>
          </w:pPr>
        </w:p>
        <w:p w:rsidR="00412D8D" w:rsidRPr="00526147" w:rsidRDefault="00412D8D" w:rsidP="00AE4721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17"/>
              <w:szCs w:val="17"/>
              <w:lang w:eastAsia="ru-RU"/>
            </w:rPr>
          </w:pPr>
          <w:r w:rsidRPr="00526147">
            <w:rPr>
              <w:rFonts w:ascii="Tahoma" w:eastAsia="Times New Roman" w:hAnsi="Tahoma" w:cs="Tahoma"/>
              <w:b/>
              <w:bCs/>
              <w:sz w:val="17"/>
              <w:szCs w:val="17"/>
              <w:lang w:val="kk-KZ" w:eastAsia="ru-RU"/>
            </w:rPr>
            <w:t xml:space="preserve">С.Ж. АСФЕНДИЯРОВ АТЫНДАҒЫ </w:t>
          </w:r>
        </w:p>
        <w:p w:rsidR="00412D8D" w:rsidRPr="00526147" w:rsidRDefault="00412D8D" w:rsidP="00AE4721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sz w:val="17"/>
              <w:szCs w:val="17"/>
              <w:lang w:eastAsia="ru-RU"/>
            </w:rPr>
          </w:pPr>
          <w:r w:rsidRPr="00526147">
            <w:rPr>
              <w:rFonts w:ascii="Tahoma" w:eastAsia="Times New Roman" w:hAnsi="Tahoma" w:cs="Tahoma"/>
              <w:b/>
              <w:bCs/>
              <w:sz w:val="17"/>
              <w:szCs w:val="17"/>
              <w:lang w:val="kk-KZ" w:eastAsia="ru-RU"/>
            </w:rPr>
            <w:t>ҚАЗАҚ ҰЛТТЫҚ МЕДИЦИНА УНИВЕРСИТЕТІ</w:t>
          </w:r>
        </w:p>
        <w:p w:rsidR="00412D8D" w:rsidRPr="00526147" w:rsidRDefault="00412D8D" w:rsidP="00AE4721">
          <w:pPr>
            <w:tabs>
              <w:tab w:val="center" w:pos="4677"/>
              <w:tab w:val="right" w:pos="9355"/>
            </w:tabs>
            <w:spacing w:after="0" w:line="240" w:lineRule="auto"/>
            <w:contextualSpacing/>
            <w:jc w:val="center"/>
            <w:rPr>
              <w:rFonts w:ascii="Tahoma" w:eastAsia="Times New Roman" w:hAnsi="Tahoma" w:cs="Tahoma"/>
              <w:b/>
              <w:sz w:val="17"/>
              <w:szCs w:val="17"/>
              <w:lang w:eastAsia="ru-RU"/>
            </w:rPr>
          </w:pPr>
        </w:p>
        <w:p w:rsidR="00412D8D" w:rsidRPr="00526147" w:rsidRDefault="00412D8D" w:rsidP="00AE4721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imes New Roman" w:eastAsia="Times New Roman" w:hAnsi="Times New Roman" w:cs="Times New Roman"/>
              <w:b/>
              <w:sz w:val="6"/>
              <w:szCs w:val="14"/>
              <w:lang w:eastAsia="ru-RU"/>
            </w:rPr>
          </w:pPr>
        </w:p>
      </w:tc>
      <w:tc>
        <w:tcPr>
          <w:tcW w:w="992" w:type="dxa"/>
          <w:tcBorders>
            <w:left w:val="nil"/>
            <w:right w:val="nil"/>
          </w:tcBorders>
        </w:tcPr>
        <w:p w:rsidR="00412D8D" w:rsidRPr="00526147" w:rsidRDefault="00412D8D" w:rsidP="00AE4721">
          <w:pPr>
            <w:spacing w:after="0" w:line="240" w:lineRule="auto"/>
            <w:ind w:left="720"/>
            <w:contextualSpacing/>
            <w:rPr>
              <w:rFonts w:ascii="Times New Roman" w:eastAsia="Times New Roman" w:hAnsi="Times New Roman" w:cs="Times New Roman"/>
              <w:b/>
              <w:sz w:val="14"/>
              <w:szCs w:val="14"/>
              <w:lang w:eastAsia="ru-RU"/>
            </w:rPr>
          </w:pPr>
        </w:p>
        <w:p w:rsidR="00412D8D" w:rsidRPr="00526147" w:rsidRDefault="00412D8D" w:rsidP="00AE4721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imes New Roman" w:eastAsia="Times New Roman" w:hAnsi="Times New Roman" w:cs="Times New Roman"/>
              <w:b/>
              <w:sz w:val="14"/>
              <w:szCs w:val="1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14"/>
              <w:szCs w:val="14"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57785</wp:posOffset>
                </wp:positionV>
                <wp:extent cx="547370" cy="516255"/>
                <wp:effectExtent l="0" t="0" r="5080" b="0"/>
                <wp:wrapNone/>
                <wp:docPr id="1" name="Рисунок 1" descr="C:\Documents and Settings\Администратор\Рабочий стол\777\logo_f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 descr="C:\Documents and Settings\Администратор\Рабочий стол\777\logo_f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-1057" r="567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37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412D8D" w:rsidRPr="00526147" w:rsidRDefault="00412D8D" w:rsidP="00AE4721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imes New Roman" w:eastAsia="Times New Roman" w:hAnsi="Times New Roman" w:cs="Times New Roman"/>
              <w:b/>
              <w:sz w:val="14"/>
              <w:szCs w:val="14"/>
              <w:lang w:eastAsia="ru-RU"/>
            </w:rPr>
          </w:pPr>
        </w:p>
      </w:tc>
      <w:tc>
        <w:tcPr>
          <w:tcW w:w="4818" w:type="dxa"/>
          <w:tcBorders>
            <w:left w:val="nil"/>
          </w:tcBorders>
        </w:tcPr>
        <w:p w:rsidR="00412D8D" w:rsidRPr="00526147" w:rsidRDefault="00412D8D" w:rsidP="00AE4721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Times New Roman" w:hAnsi="Tahoma" w:cs="Tahoma"/>
              <w:b/>
              <w:sz w:val="12"/>
              <w:szCs w:val="17"/>
              <w:lang w:eastAsia="ru-RU"/>
            </w:rPr>
          </w:pPr>
        </w:p>
        <w:p w:rsidR="00412D8D" w:rsidRPr="00526147" w:rsidRDefault="00412D8D" w:rsidP="00AE4721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Times New Roman" w:hAnsi="Tahoma" w:cs="Tahoma"/>
              <w:b/>
              <w:sz w:val="17"/>
              <w:szCs w:val="17"/>
              <w:lang w:eastAsia="ru-RU"/>
            </w:rPr>
          </w:pPr>
          <w:r w:rsidRPr="00526147">
            <w:rPr>
              <w:rFonts w:ascii="Tahoma" w:eastAsia="Times New Roman" w:hAnsi="Tahoma" w:cs="Tahoma"/>
              <w:b/>
              <w:sz w:val="17"/>
              <w:szCs w:val="17"/>
              <w:lang w:eastAsia="ru-RU"/>
            </w:rPr>
            <w:t xml:space="preserve">КАЗАХСКИЙ НАЦИОНАЛЬНЫЙ МЕДИЦИНСКИЙ </w:t>
          </w:r>
        </w:p>
        <w:p w:rsidR="00412D8D" w:rsidRPr="00526147" w:rsidRDefault="00412D8D" w:rsidP="00AE4721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Times New Roman" w:hAnsi="Tahoma" w:cs="Tahoma"/>
              <w:b/>
              <w:sz w:val="17"/>
              <w:szCs w:val="17"/>
              <w:lang w:eastAsia="ru-RU"/>
            </w:rPr>
          </w:pPr>
          <w:r w:rsidRPr="00526147">
            <w:rPr>
              <w:rFonts w:ascii="Tahoma" w:eastAsia="Times New Roman" w:hAnsi="Tahoma" w:cs="Tahoma"/>
              <w:b/>
              <w:sz w:val="17"/>
              <w:szCs w:val="17"/>
              <w:lang w:eastAsia="ru-RU"/>
            </w:rPr>
            <w:t>УНИВЕРСИТЕТ ИМЕНИ С.Д.АСФЕНДИЯРОВА</w:t>
          </w:r>
        </w:p>
        <w:p w:rsidR="00412D8D" w:rsidRPr="00526147" w:rsidRDefault="00412D8D" w:rsidP="00AE4721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Times New Roman" w:hAnsi="Tahoma" w:cs="Tahoma"/>
              <w:b/>
              <w:sz w:val="12"/>
              <w:szCs w:val="17"/>
              <w:lang w:eastAsia="ru-RU"/>
            </w:rPr>
          </w:pPr>
        </w:p>
        <w:p w:rsidR="00412D8D" w:rsidRPr="00526147" w:rsidRDefault="00412D8D" w:rsidP="00AE4721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Times New Roman" w:hAnsi="Tahoma" w:cs="Tahoma"/>
              <w:b/>
              <w:sz w:val="17"/>
              <w:szCs w:val="17"/>
              <w:lang w:val="en-US" w:eastAsia="ru-RU"/>
            </w:rPr>
          </w:pPr>
          <w:r w:rsidRPr="00526147">
            <w:rPr>
              <w:rFonts w:ascii="Tahoma" w:eastAsia="Times New Roman" w:hAnsi="Tahoma" w:cs="Tahoma"/>
              <w:b/>
              <w:sz w:val="17"/>
              <w:szCs w:val="17"/>
              <w:lang w:val="en-US" w:eastAsia="ru-RU"/>
            </w:rPr>
            <w:t xml:space="preserve">ASFENDIYAROV KAZAKH NATIONAL </w:t>
          </w:r>
        </w:p>
        <w:p w:rsidR="00412D8D" w:rsidRPr="00526147" w:rsidRDefault="00412D8D" w:rsidP="00AE4721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imes New Roman" w:eastAsia="Times New Roman" w:hAnsi="Times New Roman" w:cs="Times New Roman"/>
              <w:b/>
              <w:sz w:val="14"/>
              <w:szCs w:val="14"/>
              <w:lang w:eastAsia="ru-RU"/>
            </w:rPr>
          </w:pPr>
          <w:r w:rsidRPr="00526147">
            <w:rPr>
              <w:rFonts w:ascii="Tahoma" w:eastAsia="Times New Roman" w:hAnsi="Tahoma" w:cs="Tahoma"/>
              <w:b/>
              <w:sz w:val="17"/>
              <w:szCs w:val="17"/>
              <w:lang w:val="en-US" w:eastAsia="ru-RU"/>
            </w:rPr>
            <w:t>MEDICAL UNIVERSITY</w:t>
          </w:r>
        </w:p>
        <w:p w:rsidR="00412D8D" w:rsidRPr="00526147" w:rsidRDefault="00412D8D" w:rsidP="00AE4721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imes New Roman" w:eastAsia="Times New Roman" w:hAnsi="Times New Roman" w:cs="Times New Roman"/>
              <w:b/>
              <w:sz w:val="12"/>
              <w:szCs w:val="14"/>
              <w:lang w:eastAsia="ru-RU"/>
            </w:rPr>
          </w:pPr>
        </w:p>
      </w:tc>
    </w:tr>
  </w:tbl>
  <w:p w:rsidR="00412D8D" w:rsidRDefault="00412D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0141E"/>
    <w:multiLevelType w:val="hybridMultilevel"/>
    <w:tmpl w:val="E0B04718"/>
    <w:lvl w:ilvl="0" w:tplc="D94CD6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E47D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C8D5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D430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C59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6C9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42A8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1A30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281D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2065C9"/>
    <w:rsid w:val="000275C8"/>
    <w:rsid w:val="00027B24"/>
    <w:rsid w:val="000470C7"/>
    <w:rsid w:val="00047A75"/>
    <w:rsid w:val="00051777"/>
    <w:rsid w:val="000545A3"/>
    <w:rsid w:val="00061AF0"/>
    <w:rsid w:val="00061EB1"/>
    <w:rsid w:val="00082208"/>
    <w:rsid w:val="0009458A"/>
    <w:rsid w:val="000963F7"/>
    <w:rsid w:val="000A4164"/>
    <w:rsid w:val="000B329D"/>
    <w:rsid w:val="001041C9"/>
    <w:rsid w:val="00112B58"/>
    <w:rsid w:val="0011479A"/>
    <w:rsid w:val="0011582B"/>
    <w:rsid w:val="00150DCB"/>
    <w:rsid w:val="001555F6"/>
    <w:rsid w:val="00161886"/>
    <w:rsid w:val="0017127F"/>
    <w:rsid w:val="00174A58"/>
    <w:rsid w:val="00175293"/>
    <w:rsid w:val="00195AF8"/>
    <w:rsid w:val="0019782C"/>
    <w:rsid w:val="001B2C8B"/>
    <w:rsid w:val="001B3539"/>
    <w:rsid w:val="001C2CCB"/>
    <w:rsid w:val="001C54D1"/>
    <w:rsid w:val="001C64E6"/>
    <w:rsid w:val="001D1052"/>
    <w:rsid w:val="001D2E06"/>
    <w:rsid w:val="001D70CD"/>
    <w:rsid w:val="001D7C48"/>
    <w:rsid w:val="001F5521"/>
    <w:rsid w:val="0020149D"/>
    <w:rsid w:val="00202045"/>
    <w:rsid w:val="00204A29"/>
    <w:rsid w:val="002065C9"/>
    <w:rsid w:val="00217FE4"/>
    <w:rsid w:val="002402C8"/>
    <w:rsid w:val="00245D93"/>
    <w:rsid w:val="00260A79"/>
    <w:rsid w:val="00261D50"/>
    <w:rsid w:val="00271FC7"/>
    <w:rsid w:val="002B4170"/>
    <w:rsid w:val="002D2992"/>
    <w:rsid w:val="002D47B9"/>
    <w:rsid w:val="002D50BC"/>
    <w:rsid w:val="002D5B41"/>
    <w:rsid w:val="002E61F2"/>
    <w:rsid w:val="00303631"/>
    <w:rsid w:val="003050FF"/>
    <w:rsid w:val="0031405D"/>
    <w:rsid w:val="00315727"/>
    <w:rsid w:val="003201DE"/>
    <w:rsid w:val="00321475"/>
    <w:rsid w:val="003309AA"/>
    <w:rsid w:val="00334A66"/>
    <w:rsid w:val="00334D2B"/>
    <w:rsid w:val="003464E8"/>
    <w:rsid w:val="0034689B"/>
    <w:rsid w:val="00346D6B"/>
    <w:rsid w:val="00361F26"/>
    <w:rsid w:val="003660CD"/>
    <w:rsid w:val="00383D16"/>
    <w:rsid w:val="00395853"/>
    <w:rsid w:val="0039757B"/>
    <w:rsid w:val="003B0E35"/>
    <w:rsid w:val="003B208C"/>
    <w:rsid w:val="003B23F1"/>
    <w:rsid w:val="003C4D4F"/>
    <w:rsid w:val="003D44DB"/>
    <w:rsid w:val="003D6565"/>
    <w:rsid w:val="003E1E30"/>
    <w:rsid w:val="003F0814"/>
    <w:rsid w:val="003F195E"/>
    <w:rsid w:val="00405EE8"/>
    <w:rsid w:val="00406EC2"/>
    <w:rsid w:val="00412D8D"/>
    <w:rsid w:val="004148F8"/>
    <w:rsid w:val="00417303"/>
    <w:rsid w:val="0041786E"/>
    <w:rsid w:val="00420714"/>
    <w:rsid w:val="00434679"/>
    <w:rsid w:val="00441EE7"/>
    <w:rsid w:val="00442177"/>
    <w:rsid w:val="004430E0"/>
    <w:rsid w:val="0044381E"/>
    <w:rsid w:val="00443856"/>
    <w:rsid w:val="00446759"/>
    <w:rsid w:val="004521E4"/>
    <w:rsid w:val="0045730A"/>
    <w:rsid w:val="00473900"/>
    <w:rsid w:val="004876FC"/>
    <w:rsid w:val="00487907"/>
    <w:rsid w:val="00494F97"/>
    <w:rsid w:val="004A18B6"/>
    <w:rsid w:val="004A5D8C"/>
    <w:rsid w:val="004B0C80"/>
    <w:rsid w:val="004B1C98"/>
    <w:rsid w:val="004B40DB"/>
    <w:rsid w:val="004E5C46"/>
    <w:rsid w:val="004E6A63"/>
    <w:rsid w:val="004F265B"/>
    <w:rsid w:val="004F5291"/>
    <w:rsid w:val="004F605F"/>
    <w:rsid w:val="004F7F20"/>
    <w:rsid w:val="005158CD"/>
    <w:rsid w:val="005162AA"/>
    <w:rsid w:val="00516880"/>
    <w:rsid w:val="00542FA3"/>
    <w:rsid w:val="005936BA"/>
    <w:rsid w:val="005970FF"/>
    <w:rsid w:val="005A2666"/>
    <w:rsid w:val="005B6167"/>
    <w:rsid w:val="005D5225"/>
    <w:rsid w:val="005E6BEC"/>
    <w:rsid w:val="005E6D54"/>
    <w:rsid w:val="00605522"/>
    <w:rsid w:val="006225B5"/>
    <w:rsid w:val="00622AA6"/>
    <w:rsid w:val="00626349"/>
    <w:rsid w:val="00632A9A"/>
    <w:rsid w:val="00652187"/>
    <w:rsid w:val="006603FE"/>
    <w:rsid w:val="00663A57"/>
    <w:rsid w:val="00665116"/>
    <w:rsid w:val="00665388"/>
    <w:rsid w:val="006674D0"/>
    <w:rsid w:val="00667C44"/>
    <w:rsid w:val="00667F33"/>
    <w:rsid w:val="006720D5"/>
    <w:rsid w:val="00675D39"/>
    <w:rsid w:val="0067754D"/>
    <w:rsid w:val="00677813"/>
    <w:rsid w:val="006843AB"/>
    <w:rsid w:val="00685306"/>
    <w:rsid w:val="0069639E"/>
    <w:rsid w:val="006C289C"/>
    <w:rsid w:val="006C2ED2"/>
    <w:rsid w:val="006C5AA2"/>
    <w:rsid w:val="006F396E"/>
    <w:rsid w:val="00706EE8"/>
    <w:rsid w:val="00721BB6"/>
    <w:rsid w:val="00733072"/>
    <w:rsid w:val="00740C2C"/>
    <w:rsid w:val="0074499C"/>
    <w:rsid w:val="00771A7E"/>
    <w:rsid w:val="007821A2"/>
    <w:rsid w:val="00786413"/>
    <w:rsid w:val="00792861"/>
    <w:rsid w:val="007A2833"/>
    <w:rsid w:val="007A58C6"/>
    <w:rsid w:val="007A6242"/>
    <w:rsid w:val="007F7A7E"/>
    <w:rsid w:val="0080054C"/>
    <w:rsid w:val="008107B4"/>
    <w:rsid w:val="00810AA6"/>
    <w:rsid w:val="0083754D"/>
    <w:rsid w:val="00841E6E"/>
    <w:rsid w:val="0085464E"/>
    <w:rsid w:val="00855EF8"/>
    <w:rsid w:val="00856692"/>
    <w:rsid w:val="00862D87"/>
    <w:rsid w:val="00870C8C"/>
    <w:rsid w:val="00875CB6"/>
    <w:rsid w:val="00882BFB"/>
    <w:rsid w:val="00896060"/>
    <w:rsid w:val="008B2A31"/>
    <w:rsid w:val="008D1A54"/>
    <w:rsid w:val="008E6CBC"/>
    <w:rsid w:val="008F2C4B"/>
    <w:rsid w:val="008F4598"/>
    <w:rsid w:val="00907410"/>
    <w:rsid w:val="00916B5E"/>
    <w:rsid w:val="00936A1F"/>
    <w:rsid w:val="00941C23"/>
    <w:rsid w:val="00961FE4"/>
    <w:rsid w:val="00966914"/>
    <w:rsid w:val="009767D0"/>
    <w:rsid w:val="009825B4"/>
    <w:rsid w:val="00991792"/>
    <w:rsid w:val="00991E73"/>
    <w:rsid w:val="009A665C"/>
    <w:rsid w:val="009A7038"/>
    <w:rsid w:val="009C7C32"/>
    <w:rsid w:val="009D1F9C"/>
    <w:rsid w:val="009F0BC6"/>
    <w:rsid w:val="009F160C"/>
    <w:rsid w:val="009F3F0D"/>
    <w:rsid w:val="009F4C12"/>
    <w:rsid w:val="00A0406E"/>
    <w:rsid w:val="00A1446E"/>
    <w:rsid w:val="00A216B5"/>
    <w:rsid w:val="00A217E9"/>
    <w:rsid w:val="00A266CB"/>
    <w:rsid w:val="00A36D59"/>
    <w:rsid w:val="00A37E08"/>
    <w:rsid w:val="00A4496E"/>
    <w:rsid w:val="00A45228"/>
    <w:rsid w:val="00A4523F"/>
    <w:rsid w:val="00A4560E"/>
    <w:rsid w:val="00A53863"/>
    <w:rsid w:val="00A85AF4"/>
    <w:rsid w:val="00A86FA4"/>
    <w:rsid w:val="00AA07B4"/>
    <w:rsid w:val="00AA1197"/>
    <w:rsid w:val="00AA1D77"/>
    <w:rsid w:val="00AA68AD"/>
    <w:rsid w:val="00AC0DB9"/>
    <w:rsid w:val="00AD133D"/>
    <w:rsid w:val="00AD1440"/>
    <w:rsid w:val="00AD22FE"/>
    <w:rsid w:val="00AD460E"/>
    <w:rsid w:val="00AE027F"/>
    <w:rsid w:val="00AE23AD"/>
    <w:rsid w:val="00AE2A49"/>
    <w:rsid w:val="00B148BE"/>
    <w:rsid w:val="00B21AE6"/>
    <w:rsid w:val="00B23ECD"/>
    <w:rsid w:val="00B2457F"/>
    <w:rsid w:val="00B26B5D"/>
    <w:rsid w:val="00B30E0F"/>
    <w:rsid w:val="00B320D1"/>
    <w:rsid w:val="00B4359C"/>
    <w:rsid w:val="00B441B6"/>
    <w:rsid w:val="00B61F67"/>
    <w:rsid w:val="00B62FE7"/>
    <w:rsid w:val="00B72B05"/>
    <w:rsid w:val="00B82074"/>
    <w:rsid w:val="00B85B58"/>
    <w:rsid w:val="00B92E9C"/>
    <w:rsid w:val="00BA0523"/>
    <w:rsid w:val="00BA56A0"/>
    <w:rsid w:val="00BA7ADC"/>
    <w:rsid w:val="00BC1EF1"/>
    <w:rsid w:val="00BC6C11"/>
    <w:rsid w:val="00BD67AB"/>
    <w:rsid w:val="00BE273E"/>
    <w:rsid w:val="00BF006A"/>
    <w:rsid w:val="00BF0717"/>
    <w:rsid w:val="00BF2710"/>
    <w:rsid w:val="00BF6BC3"/>
    <w:rsid w:val="00C0091C"/>
    <w:rsid w:val="00C0426D"/>
    <w:rsid w:val="00C11F8C"/>
    <w:rsid w:val="00C22462"/>
    <w:rsid w:val="00C246D5"/>
    <w:rsid w:val="00C26116"/>
    <w:rsid w:val="00C27FAB"/>
    <w:rsid w:val="00C33424"/>
    <w:rsid w:val="00C3695D"/>
    <w:rsid w:val="00C436E4"/>
    <w:rsid w:val="00C642A0"/>
    <w:rsid w:val="00C67791"/>
    <w:rsid w:val="00C721D8"/>
    <w:rsid w:val="00CA5869"/>
    <w:rsid w:val="00CB1F55"/>
    <w:rsid w:val="00CB2934"/>
    <w:rsid w:val="00CB7FAB"/>
    <w:rsid w:val="00CC016D"/>
    <w:rsid w:val="00CC0872"/>
    <w:rsid w:val="00CC0A4D"/>
    <w:rsid w:val="00CC341E"/>
    <w:rsid w:val="00CD1CED"/>
    <w:rsid w:val="00CD49F9"/>
    <w:rsid w:val="00CE138C"/>
    <w:rsid w:val="00CE1441"/>
    <w:rsid w:val="00CF168D"/>
    <w:rsid w:val="00CF5765"/>
    <w:rsid w:val="00CF5F7F"/>
    <w:rsid w:val="00D1294F"/>
    <w:rsid w:val="00D17DC0"/>
    <w:rsid w:val="00D32556"/>
    <w:rsid w:val="00D35E2F"/>
    <w:rsid w:val="00D65B77"/>
    <w:rsid w:val="00D67FC5"/>
    <w:rsid w:val="00D75CF6"/>
    <w:rsid w:val="00D81AF7"/>
    <w:rsid w:val="00D93115"/>
    <w:rsid w:val="00DB031C"/>
    <w:rsid w:val="00DC7DED"/>
    <w:rsid w:val="00DD14A6"/>
    <w:rsid w:val="00DD4A3C"/>
    <w:rsid w:val="00DE346A"/>
    <w:rsid w:val="00E34A16"/>
    <w:rsid w:val="00E40B9F"/>
    <w:rsid w:val="00E45DA4"/>
    <w:rsid w:val="00E63DDE"/>
    <w:rsid w:val="00E8351E"/>
    <w:rsid w:val="00EB1FD3"/>
    <w:rsid w:val="00EB7D8B"/>
    <w:rsid w:val="00EC5C64"/>
    <w:rsid w:val="00EE0829"/>
    <w:rsid w:val="00EF0D56"/>
    <w:rsid w:val="00EF26DA"/>
    <w:rsid w:val="00EF453A"/>
    <w:rsid w:val="00F14414"/>
    <w:rsid w:val="00F17EA3"/>
    <w:rsid w:val="00F230A4"/>
    <w:rsid w:val="00F27A98"/>
    <w:rsid w:val="00F27B4E"/>
    <w:rsid w:val="00F42612"/>
    <w:rsid w:val="00F5653F"/>
    <w:rsid w:val="00F575D5"/>
    <w:rsid w:val="00F67B23"/>
    <w:rsid w:val="00F73BAC"/>
    <w:rsid w:val="00F80698"/>
    <w:rsid w:val="00FA7564"/>
    <w:rsid w:val="00FB67D4"/>
    <w:rsid w:val="00FB7949"/>
    <w:rsid w:val="00FD2E58"/>
    <w:rsid w:val="00FE172F"/>
    <w:rsid w:val="00FE498E"/>
    <w:rsid w:val="00FF5C25"/>
    <w:rsid w:val="00FF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1F"/>
  </w:style>
  <w:style w:type="paragraph" w:styleId="1">
    <w:name w:val="heading 1"/>
    <w:basedOn w:val="a"/>
    <w:link w:val="10"/>
    <w:uiPriority w:val="9"/>
    <w:qFormat/>
    <w:rsid w:val="00A53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7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0C8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6775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3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412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2D8D"/>
  </w:style>
  <w:style w:type="paragraph" w:styleId="a9">
    <w:name w:val="footer"/>
    <w:basedOn w:val="a"/>
    <w:link w:val="aa"/>
    <w:uiPriority w:val="99"/>
    <w:unhideWhenUsed/>
    <w:rsid w:val="00412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2D8D"/>
  </w:style>
  <w:style w:type="paragraph" w:styleId="ab">
    <w:name w:val="Balloon Text"/>
    <w:basedOn w:val="a"/>
    <w:link w:val="ac"/>
    <w:uiPriority w:val="99"/>
    <w:semiHidden/>
    <w:unhideWhenUsed/>
    <w:rsid w:val="0011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06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1A4F-443B-4618-8626-FC76B971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2018-01-16T05:31:00Z</cp:lastPrinted>
  <dcterms:created xsi:type="dcterms:W3CDTF">2018-01-09T07:35:00Z</dcterms:created>
  <dcterms:modified xsi:type="dcterms:W3CDTF">2018-01-16T05:31:00Z</dcterms:modified>
</cp:coreProperties>
</file>