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AF" w:rsidRPr="00D223AF" w:rsidRDefault="00F03118" w:rsidP="00D223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153FE2">
        <w:rPr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</w:t>
      </w:r>
      <w:r w:rsidR="00153FE2" w:rsidRPr="00153FE2">
        <w:rPr>
          <w:sz w:val="24"/>
          <w:szCs w:val="24"/>
          <w:lang w:val="kk-KZ"/>
        </w:rPr>
        <w:t xml:space="preserve">       </w:t>
      </w:r>
      <w:r w:rsidRPr="00153FE2">
        <w:rPr>
          <w:sz w:val="24"/>
          <w:szCs w:val="24"/>
          <w:lang w:val="kk-KZ"/>
        </w:rPr>
        <w:t xml:space="preserve">  </w:t>
      </w:r>
      <w:r w:rsidR="00153FE2" w:rsidRPr="00153FE2">
        <w:rPr>
          <w:sz w:val="24"/>
          <w:szCs w:val="24"/>
          <w:lang w:val="kk-KZ"/>
        </w:rPr>
        <w:t xml:space="preserve">    </w:t>
      </w:r>
      <w:r w:rsidR="00D223AF" w:rsidRPr="00D223AF">
        <w:rPr>
          <w:rFonts w:ascii="Times New Roman" w:eastAsia="Calibri" w:hAnsi="Times New Roman" w:cs="Times New Roman"/>
          <w:sz w:val="28"/>
          <w:szCs w:val="28"/>
        </w:rPr>
        <w:t>«</w:t>
      </w:r>
      <w:r w:rsidR="00D223AF" w:rsidRPr="00D223AF">
        <w:rPr>
          <w:rFonts w:ascii="Times New Roman" w:eastAsia="Calibri" w:hAnsi="Times New Roman" w:cs="Times New Roman"/>
          <w:sz w:val="28"/>
          <w:szCs w:val="28"/>
          <w:lang w:val="kk-KZ"/>
        </w:rPr>
        <w:t>СОГЛАСОВАНО</w:t>
      </w:r>
      <w:r w:rsidR="00D223AF" w:rsidRPr="00D223AF">
        <w:rPr>
          <w:rFonts w:ascii="Times New Roman" w:eastAsia="Calibri" w:hAnsi="Times New Roman" w:cs="Times New Roman"/>
          <w:sz w:val="28"/>
          <w:szCs w:val="28"/>
        </w:rPr>
        <w:t>»</w:t>
      </w:r>
      <w:r w:rsidR="00D223AF" w:rsidRPr="00D223A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                                                  </w:t>
      </w:r>
      <w:r w:rsidR="00D223AF" w:rsidRPr="00D223AF">
        <w:rPr>
          <w:rFonts w:ascii="Times New Roman" w:eastAsia="Calibri" w:hAnsi="Times New Roman" w:cs="Times New Roman"/>
          <w:sz w:val="28"/>
          <w:szCs w:val="28"/>
        </w:rPr>
        <w:t xml:space="preserve">«УТВЕРЖДАЮ» </w:t>
      </w:r>
      <w:r w:rsidR="00D223AF" w:rsidRPr="00D22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Председатель                                                                   </w:t>
      </w:r>
      <w:proofErr w:type="spellStart"/>
      <w:r w:rsidR="00D223AF" w:rsidRPr="00D223AF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="00D223AF" w:rsidRPr="00D223A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D223AF" w:rsidRPr="00D223AF">
        <w:rPr>
          <w:rFonts w:ascii="Times New Roman" w:hAnsi="Times New Roman" w:cs="Times New Roman"/>
          <w:sz w:val="28"/>
          <w:szCs w:val="28"/>
        </w:rPr>
        <w:t>афедрой</w:t>
      </w:r>
      <w:proofErr w:type="spellEnd"/>
      <w:r w:rsidR="00D223AF" w:rsidRPr="00D223AF">
        <w:rPr>
          <w:rFonts w:ascii="Times New Roman" w:hAnsi="Times New Roman" w:cs="Times New Roman"/>
          <w:sz w:val="28"/>
          <w:szCs w:val="28"/>
        </w:rPr>
        <w:t xml:space="preserve"> </w:t>
      </w:r>
      <w:r w:rsidR="00D223AF" w:rsidRPr="00D223AF">
        <w:rPr>
          <w:rFonts w:ascii="Times New Roman" w:hAnsi="Times New Roman" w:cs="Times New Roman"/>
          <w:sz w:val="28"/>
          <w:szCs w:val="28"/>
          <w:lang w:val="kk-KZ"/>
        </w:rPr>
        <w:t>физического</w:t>
      </w:r>
      <w:r w:rsidR="00D223AF" w:rsidRPr="00D22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СК </w:t>
      </w:r>
      <w:proofErr w:type="spellStart"/>
      <w:r w:rsidR="00D223AF" w:rsidRPr="00D223AF"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 w:rsidR="00D223AF" w:rsidRPr="00D223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223AF" w:rsidRPr="00D223AF">
        <w:rPr>
          <w:rFonts w:ascii="Times New Roman" w:hAnsi="Times New Roman" w:cs="Times New Roman"/>
          <w:sz w:val="28"/>
          <w:szCs w:val="28"/>
          <w:lang w:val="kk-KZ"/>
        </w:rPr>
        <w:t>воспитания с курсом ОБЖ</w:t>
      </w:r>
    </w:p>
    <w:p w:rsidR="00D223AF" w:rsidRPr="00D223AF" w:rsidRDefault="00D223AF" w:rsidP="00D223A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D223AF">
        <w:rPr>
          <w:rFonts w:ascii="Times New Roman" w:hAnsi="Times New Roman" w:cs="Times New Roman"/>
          <w:sz w:val="28"/>
          <w:szCs w:val="28"/>
          <w:lang w:val="kk-KZ"/>
        </w:rPr>
        <w:t xml:space="preserve">Бауыржан Ж.                                                                  к.п.н., доцент Фадеева О.Ю.                                                                                                                                                                                            </w:t>
      </w:r>
    </w:p>
    <w:p w:rsidR="00D223AF" w:rsidRPr="00D223AF" w:rsidRDefault="00D223AF" w:rsidP="00D223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223AF">
        <w:rPr>
          <w:rFonts w:ascii="Times New Roman" w:eastAsia="Calibri" w:hAnsi="Times New Roman" w:cs="Times New Roman"/>
          <w:sz w:val="28"/>
          <w:szCs w:val="28"/>
          <w:lang w:val="kk-KZ"/>
        </w:rPr>
        <w:t>______________________</w:t>
      </w:r>
      <w:r w:rsidRPr="00D223AF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D223AF">
        <w:rPr>
          <w:rFonts w:ascii="Times New Roman" w:eastAsia="Calibri" w:hAnsi="Times New Roman" w:cs="Times New Roman"/>
          <w:sz w:val="28"/>
          <w:szCs w:val="28"/>
          <w:lang w:val="kk-KZ"/>
        </w:rPr>
        <w:tab/>
      </w:r>
      <w:r w:rsidRPr="00D223AF">
        <w:rPr>
          <w:rFonts w:ascii="Times New Roman" w:eastAsia="Calibri" w:hAnsi="Times New Roman" w:cs="Times New Roman"/>
          <w:sz w:val="28"/>
          <w:szCs w:val="28"/>
          <w:lang w:val="kk-KZ"/>
        </w:rPr>
        <w:tab/>
        <w:t xml:space="preserve">                   ___</w:t>
      </w:r>
      <w:r w:rsidRPr="00D223AF">
        <w:rPr>
          <w:rFonts w:ascii="Times New Roman" w:eastAsia="Calibri" w:hAnsi="Times New Roman" w:cs="Times New Roman"/>
          <w:sz w:val="28"/>
          <w:szCs w:val="28"/>
        </w:rPr>
        <w:t>____________________</w:t>
      </w:r>
    </w:p>
    <w:p w:rsidR="00D223AF" w:rsidRPr="00D223AF" w:rsidRDefault="00D223AF" w:rsidP="00D223A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23AF">
        <w:rPr>
          <w:rFonts w:ascii="Times New Roman" w:eastAsia="Calibri" w:hAnsi="Times New Roman" w:cs="Times New Roman"/>
          <w:sz w:val="28"/>
          <w:szCs w:val="28"/>
        </w:rPr>
        <w:t>«___»______________2018г.                                    «___»_______________2018г.</w:t>
      </w:r>
    </w:p>
    <w:p w:rsidR="00D223AF" w:rsidRPr="007B7EF2" w:rsidRDefault="00D223AF" w:rsidP="00D223AF">
      <w:pPr>
        <w:pStyle w:val="a3"/>
        <w:jc w:val="center"/>
        <w:rPr>
          <w:b/>
          <w:sz w:val="28"/>
          <w:szCs w:val="28"/>
        </w:rPr>
      </w:pPr>
    </w:p>
    <w:p w:rsidR="004454EA" w:rsidRPr="0005600C" w:rsidRDefault="00F03118" w:rsidP="0005600C">
      <w:pPr>
        <w:pStyle w:val="a3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53FE2">
        <w:rPr>
          <w:rFonts w:ascii="Times New Roman" w:hAnsi="Times New Roman" w:cs="Times New Roman"/>
          <w:sz w:val="24"/>
          <w:szCs w:val="24"/>
          <w:lang w:val="kk-KZ"/>
        </w:rPr>
        <w:t xml:space="preserve">                                                                                                </w:t>
      </w:r>
      <w:r w:rsidR="008C02DF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</w:p>
    <w:p w:rsidR="004454EA" w:rsidRPr="00824F27" w:rsidRDefault="004454EA" w:rsidP="00824F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2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4454EA" w:rsidRPr="00824F27" w:rsidRDefault="004454EA" w:rsidP="00824F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27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C3688">
        <w:rPr>
          <w:rFonts w:ascii="Times New Roman" w:hAnsi="Times New Roman" w:cs="Times New Roman"/>
          <w:b/>
          <w:sz w:val="28"/>
          <w:szCs w:val="28"/>
        </w:rPr>
        <w:t>СОРЕВНОВАНИ</w:t>
      </w:r>
      <w:r w:rsidR="00937BF8">
        <w:rPr>
          <w:rFonts w:ascii="Times New Roman" w:hAnsi="Times New Roman" w:cs="Times New Roman"/>
          <w:b/>
          <w:sz w:val="28"/>
          <w:szCs w:val="28"/>
        </w:rPr>
        <w:t>Й</w:t>
      </w:r>
      <w:r w:rsidR="008C3688">
        <w:rPr>
          <w:rFonts w:ascii="Times New Roman" w:hAnsi="Times New Roman" w:cs="Times New Roman"/>
          <w:b/>
          <w:sz w:val="28"/>
          <w:szCs w:val="28"/>
        </w:rPr>
        <w:t xml:space="preserve"> ПО ШАХМАТАМ, НАСТОЛЬНОМУ ТЕННИСУ И ВОЛЕЙБОЛУ</w:t>
      </w:r>
      <w:r w:rsidRPr="00824F27">
        <w:rPr>
          <w:rFonts w:ascii="Times New Roman" w:hAnsi="Times New Roman" w:cs="Times New Roman"/>
          <w:b/>
          <w:sz w:val="28"/>
          <w:szCs w:val="28"/>
        </w:rPr>
        <w:t xml:space="preserve"> СРЕДИ ППС И АУП</w:t>
      </w:r>
    </w:p>
    <w:p w:rsidR="004454EA" w:rsidRPr="00824F27" w:rsidRDefault="004454EA" w:rsidP="00824F2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F27">
        <w:rPr>
          <w:rFonts w:ascii="Times New Roman" w:hAnsi="Times New Roman" w:cs="Times New Roman"/>
          <w:b/>
          <w:sz w:val="28"/>
          <w:szCs w:val="28"/>
        </w:rPr>
        <w:t>КАЗНМУ ИМ. С.Д. АСФЕНДИЯРОВА</w:t>
      </w:r>
    </w:p>
    <w:p w:rsidR="006E28D1" w:rsidRDefault="006E28D1" w:rsidP="000560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54EA" w:rsidRPr="0005600C" w:rsidRDefault="004454EA" w:rsidP="00056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3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4273F">
        <w:rPr>
          <w:rFonts w:ascii="Times New Roman" w:hAnsi="Times New Roman" w:cs="Times New Roman"/>
          <w:b/>
          <w:sz w:val="28"/>
          <w:szCs w:val="28"/>
        </w:rPr>
        <w:t>. ЦЕЛЬ</w:t>
      </w:r>
      <w:r w:rsidR="008D6457">
        <w:rPr>
          <w:rFonts w:ascii="Times New Roman" w:hAnsi="Times New Roman" w:cs="Times New Roman"/>
          <w:b/>
          <w:sz w:val="28"/>
          <w:szCs w:val="28"/>
        </w:rPr>
        <w:t xml:space="preserve"> И ЗАДАЧИ</w:t>
      </w:r>
    </w:p>
    <w:p w:rsidR="004454EA" w:rsidRPr="004454EA" w:rsidRDefault="004454EA" w:rsidP="00EA7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4454EA">
        <w:rPr>
          <w:rFonts w:ascii="Times New Roman" w:hAnsi="Times New Roman" w:cs="Times New Roman"/>
          <w:sz w:val="28"/>
          <w:szCs w:val="28"/>
        </w:rPr>
        <w:t xml:space="preserve">- Соревнования проводятся с целью широкого привлечения к занятиям физкультурой и спортом преподавателей и сотрудников университета;  </w:t>
      </w:r>
    </w:p>
    <w:p w:rsidR="004454EA" w:rsidRPr="004454EA" w:rsidRDefault="004454EA" w:rsidP="00EA7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4EA">
        <w:rPr>
          <w:rFonts w:ascii="Times New Roman" w:hAnsi="Times New Roman" w:cs="Times New Roman"/>
          <w:sz w:val="28"/>
          <w:szCs w:val="28"/>
        </w:rPr>
        <w:t xml:space="preserve">- </w:t>
      </w:r>
      <w:r w:rsidR="0043191E">
        <w:rPr>
          <w:rFonts w:ascii="Times New Roman" w:hAnsi="Times New Roman" w:cs="Times New Roman"/>
          <w:sz w:val="28"/>
          <w:szCs w:val="28"/>
        </w:rPr>
        <w:t>Выявление сильнейшей команды;</w:t>
      </w:r>
      <w:r w:rsidRPr="004454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861" w:rsidRPr="0005600C" w:rsidRDefault="004454EA" w:rsidP="00056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4EA">
        <w:rPr>
          <w:rFonts w:ascii="Times New Roman" w:hAnsi="Times New Roman" w:cs="Times New Roman"/>
          <w:sz w:val="28"/>
          <w:szCs w:val="28"/>
        </w:rPr>
        <w:t xml:space="preserve">- Пропаганда здорового </w:t>
      </w:r>
      <w:r w:rsidR="008D6457">
        <w:rPr>
          <w:rFonts w:ascii="Times New Roman" w:hAnsi="Times New Roman" w:cs="Times New Roman"/>
          <w:sz w:val="28"/>
          <w:szCs w:val="28"/>
        </w:rPr>
        <w:t>образа жизни.</w:t>
      </w:r>
    </w:p>
    <w:p w:rsidR="006E28D1" w:rsidRDefault="006E28D1" w:rsidP="0045585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D1" w:rsidRDefault="004454EA" w:rsidP="0005600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4273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427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3191E">
        <w:rPr>
          <w:rFonts w:ascii="Times New Roman" w:hAnsi="Times New Roman" w:cs="Times New Roman"/>
          <w:b/>
          <w:sz w:val="28"/>
          <w:szCs w:val="28"/>
        </w:rPr>
        <w:t>УЧАСТНИКИ СОРЕВНОВАНИЙ</w:t>
      </w:r>
    </w:p>
    <w:p w:rsidR="0043191E" w:rsidRPr="008066F1" w:rsidRDefault="0043191E" w:rsidP="008066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54EA">
        <w:rPr>
          <w:rFonts w:ascii="Times New Roman" w:hAnsi="Times New Roman" w:cs="Times New Roman"/>
          <w:sz w:val="28"/>
          <w:szCs w:val="28"/>
        </w:rPr>
        <w:t>К участию в соревнованиях допускаются</w:t>
      </w:r>
      <w:r w:rsidR="008D6457">
        <w:rPr>
          <w:rFonts w:ascii="Times New Roman" w:hAnsi="Times New Roman" w:cs="Times New Roman"/>
          <w:sz w:val="28"/>
          <w:szCs w:val="28"/>
        </w:rPr>
        <w:t xml:space="preserve"> штатные</w:t>
      </w:r>
      <w:r w:rsidRPr="004454EA">
        <w:rPr>
          <w:rFonts w:ascii="Times New Roman" w:hAnsi="Times New Roman" w:cs="Times New Roman"/>
          <w:sz w:val="28"/>
          <w:szCs w:val="28"/>
        </w:rPr>
        <w:t xml:space="preserve"> пр</w:t>
      </w:r>
      <w:r w:rsidR="008D6457">
        <w:rPr>
          <w:rFonts w:ascii="Times New Roman" w:hAnsi="Times New Roman" w:cs="Times New Roman"/>
          <w:sz w:val="28"/>
          <w:szCs w:val="28"/>
        </w:rPr>
        <w:t>еподаватели и сотрудники кафедр</w:t>
      </w:r>
      <w:r w:rsidRPr="004454EA">
        <w:rPr>
          <w:rFonts w:ascii="Times New Roman" w:hAnsi="Times New Roman" w:cs="Times New Roman"/>
          <w:sz w:val="28"/>
          <w:szCs w:val="28"/>
        </w:rPr>
        <w:t xml:space="preserve"> прикрепленны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4454EA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школе, </w:t>
      </w:r>
      <w:r w:rsidR="008D6457">
        <w:rPr>
          <w:rFonts w:ascii="Times New Roman" w:hAnsi="Times New Roman" w:cs="Times New Roman"/>
          <w:sz w:val="28"/>
          <w:szCs w:val="28"/>
        </w:rPr>
        <w:t>факультету,</w:t>
      </w:r>
      <w:r>
        <w:rPr>
          <w:rFonts w:ascii="Times New Roman" w:hAnsi="Times New Roman" w:cs="Times New Roman"/>
          <w:sz w:val="28"/>
          <w:szCs w:val="28"/>
        </w:rPr>
        <w:t xml:space="preserve"> сотрудники ДЭР, АУП и сотрудники структурных подразделений</w:t>
      </w:r>
      <w:r w:rsidR="00B539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3977"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 w:rsidR="00B53977">
        <w:rPr>
          <w:rFonts w:ascii="Times New Roman" w:hAnsi="Times New Roman" w:cs="Times New Roman"/>
          <w:sz w:val="28"/>
          <w:szCs w:val="28"/>
        </w:rPr>
        <w:t>.</w:t>
      </w:r>
    </w:p>
    <w:p w:rsidR="008066F1" w:rsidRDefault="008066F1" w:rsidP="008066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Волейбол</w:t>
      </w:r>
      <w:r w:rsidR="00C51A6D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(мужчины)</w:t>
      </w:r>
      <w:r w:rsidR="00C51A6D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Состав команд</w:t>
      </w:r>
      <w:r w:rsidR="008D6457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457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8 человек. Игровой состав 6 человек.</w:t>
      </w:r>
    </w:p>
    <w:p w:rsidR="008066F1" w:rsidRDefault="008066F1" w:rsidP="008066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Настольный </w:t>
      </w:r>
      <w:r w:rsidR="00C51A6D">
        <w:rPr>
          <w:rFonts w:ascii="Times New Roman" w:hAnsi="Times New Roman" w:cs="Times New Roman"/>
          <w:sz w:val="28"/>
          <w:szCs w:val="28"/>
          <w:lang w:val="kk-KZ"/>
        </w:rPr>
        <w:t xml:space="preserve">теннис: </w:t>
      </w:r>
      <w:r w:rsidR="008D6457">
        <w:rPr>
          <w:rFonts w:ascii="Times New Roman" w:hAnsi="Times New Roman" w:cs="Times New Roman"/>
          <w:sz w:val="28"/>
          <w:szCs w:val="28"/>
          <w:lang w:val="kk-KZ"/>
        </w:rPr>
        <w:t xml:space="preserve">Состав команды- </w:t>
      </w:r>
      <w:r>
        <w:rPr>
          <w:rFonts w:ascii="Times New Roman" w:hAnsi="Times New Roman" w:cs="Times New Roman"/>
          <w:sz w:val="28"/>
          <w:szCs w:val="28"/>
          <w:lang w:val="kk-KZ"/>
        </w:rPr>
        <w:t>2 муж, 1 жен.</w:t>
      </w:r>
    </w:p>
    <w:p w:rsidR="0043191E" w:rsidRPr="008066F1" w:rsidRDefault="008066F1" w:rsidP="008066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Шахматы</w:t>
      </w:r>
      <w:r w:rsidR="00C51A6D">
        <w:rPr>
          <w:rFonts w:ascii="Times New Roman" w:hAnsi="Times New Roman" w:cs="Times New Roman"/>
          <w:sz w:val="28"/>
          <w:szCs w:val="28"/>
          <w:lang w:val="kk-KZ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8D6457">
        <w:rPr>
          <w:rFonts w:ascii="Times New Roman" w:hAnsi="Times New Roman" w:cs="Times New Roman"/>
          <w:sz w:val="28"/>
          <w:szCs w:val="28"/>
        </w:rPr>
        <w:t>Состав команды-</w:t>
      </w:r>
      <w:r w:rsidRPr="008066F1">
        <w:rPr>
          <w:rFonts w:ascii="Times New Roman" w:hAnsi="Times New Roman" w:cs="Times New Roman"/>
          <w:sz w:val="28"/>
          <w:szCs w:val="28"/>
        </w:rPr>
        <w:t xml:space="preserve"> 2 муж., 1жен.</w:t>
      </w:r>
    </w:p>
    <w:p w:rsidR="008066F1" w:rsidRPr="008066F1" w:rsidRDefault="008066F1" w:rsidP="008066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На заявке должна быть виза с отдела по учету персонала.</w:t>
      </w:r>
    </w:p>
    <w:p w:rsidR="008066F1" w:rsidRPr="008066F1" w:rsidRDefault="008066F1" w:rsidP="008066F1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Заявки подаются до 25 мая 2018 г. на электронную почту </w:t>
      </w:r>
      <w:r w:rsidR="00FD7AD8">
        <w:fldChar w:fldCharType="begin"/>
      </w:r>
      <w:r w:rsidR="00FD7AD8">
        <w:instrText xml:space="preserve"> HYPERLINK "mailto:fizra15@mail.ru" </w:instrText>
      </w:r>
      <w:r w:rsidR="00FD7AD8">
        <w:fldChar w:fldCharType="separate"/>
      </w:r>
      <w:r w:rsidRPr="00116CC9">
        <w:rPr>
          <w:rStyle w:val="ad"/>
          <w:rFonts w:ascii="Times New Roman" w:hAnsi="Times New Roman" w:cs="Times New Roman"/>
          <w:sz w:val="28"/>
          <w:szCs w:val="28"/>
          <w:lang w:val="en-US"/>
        </w:rPr>
        <w:t>fizra</w:t>
      </w:r>
      <w:r w:rsidRPr="008066F1">
        <w:rPr>
          <w:rStyle w:val="ad"/>
          <w:rFonts w:ascii="Times New Roman" w:hAnsi="Times New Roman" w:cs="Times New Roman"/>
          <w:sz w:val="28"/>
          <w:szCs w:val="28"/>
        </w:rPr>
        <w:t>15@</w:t>
      </w:r>
      <w:r w:rsidRPr="00116CC9">
        <w:rPr>
          <w:rStyle w:val="ad"/>
          <w:rFonts w:ascii="Times New Roman" w:hAnsi="Times New Roman" w:cs="Times New Roman"/>
          <w:sz w:val="28"/>
          <w:szCs w:val="28"/>
          <w:lang w:val="en-US"/>
        </w:rPr>
        <w:t>mail</w:t>
      </w:r>
      <w:r w:rsidRPr="008066F1">
        <w:rPr>
          <w:rStyle w:val="ad"/>
          <w:rFonts w:ascii="Times New Roman" w:hAnsi="Times New Roman" w:cs="Times New Roman"/>
          <w:sz w:val="28"/>
          <w:szCs w:val="28"/>
        </w:rPr>
        <w:t>.</w:t>
      </w:r>
      <w:proofErr w:type="spellStart"/>
      <w:r w:rsidRPr="00116CC9">
        <w:rPr>
          <w:rStyle w:val="ad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D7AD8">
        <w:rPr>
          <w:rStyle w:val="ad"/>
          <w:rFonts w:ascii="Times New Roman" w:hAnsi="Times New Roman" w:cs="Times New Roman"/>
          <w:sz w:val="28"/>
          <w:szCs w:val="28"/>
          <w:lang w:val="en-US"/>
        </w:rPr>
        <w:fldChar w:fldCharType="end"/>
      </w:r>
      <w:r w:rsidRPr="008066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 бумажном виде в день соревнований по ф</w:t>
      </w:r>
      <w:r w:rsidR="008D6457">
        <w:rPr>
          <w:rFonts w:ascii="Times New Roman" w:hAnsi="Times New Roman" w:cs="Times New Roman"/>
          <w:sz w:val="28"/>
          <w:szCs w:val="28"/>
        </w:rPr>
        <w:t>орме:</w:t>
      </w:r>
    </w:p>
    <w:p w:rsidR="006E28D1" w:rsidRDefault="006E28D1" w:rsidP="000560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066F1" w:rsidRPr="00E62B91" w:rsidRDefault="008066F1" w:rsidP="008066F1">
      <w:pPr>
        <w:pStyle w:val="a3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B91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066F1" w:rsidRPr="00E62B91" w:rsidRDefault="008066F1" w:rsidP="00806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B91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8D645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="00C51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66F1" w:rsidRPr="00E62B91" w:rsidRDefault="008066F1" w:rsidP="008066F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62B91">
        <w:rPr>
          <w:rFonts w:ascii="Times New Roman" w:hAnsi="Times New Roman" w:cs="Times New Roman"/>
          <w:sz w:val="28"/>
          <w:szCs w:val="28"/>
        </w:rPr>
        <w:t>от команды________________________</w:t>
      </w:r>
    </w:p>
    <w:p w:rsidR="008066F1" w:rsidRPr="00E62B91" w:rsidRDefault="008066F1" w:rsidP="008066F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1701"/>
        <w:gridCol w:w="1985"/>
        <w:gridCol w:w="1559"/>
        <w:gridCol w:w="1418"/>
      </w:tblGrid>
      <w:tr w:rsidR="008066F1" w:rsidRPr="00E62B91" w:rsidTr="00986EA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6F1" w:rsidRPr="00E62B91" w:rsidRDefault="008066F1" w:rsidP="00986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2B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6F1" w:rsidRPr="00E62B91" w:rsidRDefault="008066F1" w:rsidP="00986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2B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6F1" w:rsidRPr="00E62B91" w:rsidRDefault="008066F1" w:rsidP="00986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2B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6F1" w:rsidRPr="00E62B91" w:rsidRDefault="008066F1" w:rsidP="00986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2B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Занимаемая должность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6F1" w:rsidRPr="00E62B91" w:rsidRDefault="008066F1" w:rsidP="00986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2B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работы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6F1" w:rsidRPr="00E62B91" w:rsidRDefault="008066F1" w:rsidP="00986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62B9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Виза врача</w:t>
            </w:r>
          </w:p>
        </w:tc>
      </w:tr>
      <w:tr w:rsidR="008066F1" w:rsidRPr="00E62B91" w:rsidTr="00986EA9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6F1" w:rsidRPr="00E62B91" w:rsidRDefault="008066F1" w:rsidP="00986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6F1" w:rsidRPr="00E62B91" w:rsidRDefault="008066F1" w:rsidP="00986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6F1" w:rsidRPr="00E62B91" w:rsidRDefault="008066F1" w:rsidP="00986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6F1" w:rsidRPr="00E62B91" w:rsidRDefault="008066F1" w:rsidP="00986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66F1" w:rsidRPr="00E62B91" w:rsidRDefault="008066F1" w:rsidP="00986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066F1" w:rsidRPr="00E62B91" w:rsidRDefault="008066F1" w:rsidP="00986EA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8066F1" w:rsidRPr="00E62B91" w:rsidRDefault="008066F1" w:rsidP="008066F1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066F1" w:rsidRPr="00E62B91" w:rsidRDefault="008066F1" w:rsidP="008066F1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B91">
        <w:rPr>
          <w:rFonts w:ascii="Times New Roman" w:hAnsi="Times New Roman" w:cs="Times New Roman"/>
          <w:sz w:val="28"/>
          <w:szCs w:val="28"/>
        </w:rPr>
        <w:t>Декан школы/Руководитель структурного подразделения</w:t>
      </w:r>
    </w:p>
    <w:p w:rsidR="008066F1" w:rsidRPr="00E62B91" w:rsidRDefault="008066F1" w:rsidP="008066F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62B91">
        <w:rPr>
          <w:rFonts w:ascii="Times New Roman" w:hAnsi="Times New Roman" w:cs="Times New Roman"/>
          <w:sz w:val="28"/>
          <w:szCs w:val="28"/>
        </w:rPr>
        <w:t xml:space="preserve">Врач                                                                                                              </w:t>
      </w:r>
    </w:p>
    <w:p w:rsidR="008066F1" w:rsidRDefault="008066F1" w:rsidP="008066F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5600C" w:rsidRDefault="0005600C" w:rsidP="000560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54EA" w:rsidRPr="0005600C" w:rsidRDefault="00232097" w:rsidP="00056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232097">
        <w:rPr>
          <w:rFonts w:ascii="Times New Roman" w:hAnsi="Times New Roman" w:cs="Times New Roman"/>
          <w:b/>
          <w:sz w:val="28"/>
          <w:szCs w:val="28"/>
        </w:rPr>
        <w:t>.</w:t>
      </w:r>
      <w:r w:rsidR="008D64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454EA" w:rsidRPr="0064273F">
        <w:rPr>
          <w:rFonts w:ascii="Times New Roman" w:hAnsi="Times New Roman" w:cs="Times New Roman"/>
          <w:b/>
          <w:sz w:val="28"/>
          <w:szCs w:val="28"/>
        </w:rPr>
        <w:t>СРОКИ  И</w:t>
      </w:r>
      <w:proofErr w:type="gramEnd"/>
      <w:r w:rsidR="004454EA" w:rsidRPr="0064273F">
        <w:rPr>
          <w:rFonts w:ascii="Times New Roman" w:hAnsi="Times New Roman" w:cs="Times New Roman"/>
          <w:b/>
          <w:sz w:val="28"/>
          <w:szCs w:val="28"/>
        </w:rPr>
        <w:t xml:space="preserve">  МЕСТО  ПРОВЕДЕНИЯ</w:t>
      </w:r>
      <w:r w:rsidRPr="00232097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СОРЕВНОВАНИЙ</w:t>
      </w:r>
    </w:p>
    <w:p w:rsidR="004454EA" w:rsidRDefault="00403861" w:rsidP="00EA7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54EA" w:rsidRPr="004454EA">
        <w:rPr>
          <w:rFonts w:ascii="Times New Roman" w:hAnsi="Times New Roman" w:cs="Times New Roman"/>
          <w:sz w:val="28"/>
          <w:szCs w:val="28"/>
        </w:rPr>
        <w:t>С</w:t>
      </w:r>
      <w:r w:rsidR="008C3688">
        <w:rPr>
          <w:rFonts w:ascii="Times New Roman" w:hAnsi="Times New Roman" w:cs="Times New Roman"/>
          <w:sz w:val="28"/>
          <w:szCs w:val="28"/>
        </w:rPr>
        <w:t>оревнования</w:t>
      </w:r>
      <w:r w:rsidR="004454EA" w:rsidRPr="004454EA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8C3688">
        <w:rPr>
          <w:rFonts w:ascii="Times New Roman" w:hAnsi="Times New Roman" w:cs="Times New Roman"/>
          <w:sz w:val="28"/>
          <w:szCs w:val="28"/>
        </w:rPr>
        <w:t>я</w:t>
      </w:r>
      <w:r w:rsidR="004454EA" w:rsidRPr="004454EA">
        <w:rPr>
          <w:rFonts w:ascii="Times New Roman" w:hAnsi="Times New Roman" w:cs="Times New Roman"/>
          <w:sz w:val="28"/>
          <w:szCs w:val="28"/>
        </w:rPr>
        <w:t xml:space="preserve">тся в Спорткомплексе </w:t>
      </w:r>
      <w:proofErr w:type="spellStart"/>
      <w:r w:rsidR="004454EA" w:rsidRPr="004454EA">
        <w:rPr>
          <w:rFonts w:ascii="Times New Roman" w:hAnsi="Times New Roman" w:cs="Times New Roman"/>
          <w:sz w:val="28"/>
          <w:szCs w:val="28"/>
        </w:rPr>
        <w:t>КазНМУ</w:t>
      </w:r>
      <w:proofErr w:type="spellEnd"/>
      <w:r w:rsidR="004454EA" w:rsidRPr="004454EA">
        <w:rPr>
          <w:rFonts w:ascii="Times New Roman" w:hAnsi="Times New Roman" w:cs="Times New Roman"/>
          <w:sz w:val="28"/>
          <w:szCs w:val="28"/>
        </w:rPr>
        <w:t xml:space="preserve"> по адресу: ул. </w:t>
      </w:r>
      <w:proofErr w:type="spellStart"/>
      <w:r w:rsidR="004454EA" w:rsidRPr="004454EA">
        <w:rPr>
          <w:rFonts w:ascii="Times New Roman" w:hAnsi="Times New Roman" w:cs="Times New Roman"/>
          <w:sz w:val="28"/>
          <w:szCs w:val="28"/>
        </w:rPr>
        <w:t>Байтурсынова</w:t>
      </w:r>
      <w:proofErr w:type="spellEnd"/>
      <w:r w:rsidR="004454EA" w:rsidRPr="004454EA">
        <w:rPr>
          <w:rFonts w:ascii="Times New Roman" w:hAnsi="Times New Roman" w:cs="Times New Roman"/>
          <w:sz w:val="28"/>
          <w:szCs w:val="28"/>
        </w:rPr>
        <w:t xml:space="preserve">, 93. </w:t>
      </w:r>
    </w:p>
    <w:p w:rsidR="002A7A4D" w:rsidRPr="004454EA" w:rsidRDefault="002A7A4D" w:rsidP="00EA7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Открытие соревнований:</w:t>
      </w:r>
      <w:r w:rsidRPr="002A7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4454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4454EA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="008D6457">
        <w:rPr>
          <w:rFonts w:ascii="Times New Roman" w:hAnsi="Times New Roman" w:cs="Times New Roman"/>
          <w:sz w:val="28"/>
          <w:szCs w:val="28"/>
        </w:rPr>
        <w:t>г., в 18:</w:t>
      </w:r>
      <w:r>
        <w:rPr>
          <w:rFonts w:ascii="Times New Roman" w:hAnsi="Times New Roman" w:cs="Times New Roman"/>
          <w:sz w:val="28"/>
          <w:szCs w:val="28"/>
        </w:rPr>
        <w:t>15 часов.</w:t>
      </w:r>
    </w:p>
    <w:p w:rsidR="004454EA" w:rsidRPr="004454EA" w:rsidRDefault="004454EA" w:rsidP="00EA7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4EA">
        <w:rPr>
          <w:rFonts w:ascii="Times New Roman" w:hAnsi="Times New Roman" w:cs="Times New Roman"/>
          <w:sz w:val="28"/>
          <w:szCs w:val="28"/>
        </w:rPr>
        <w:t xml:space="preserve">        </w:t>
      </w:r>
      <w:r w:rsidR="004D6325">
        <w:rPr>
          <w:rFonts w:ascii="Times New Roman" w:hAnsi="Times New Roman" w:cs="Times New Roman"/>
          <w:sz w:val="28"/>
          <w:szCs w:val="28"/>
        </w:rPr>
        <w:t>Начало</w:t>
      </w:r>
      <w:r w:rsidRPr="004454EA">
        <w:rPr>
          <w:rFonts w:ascii="Times New Roman" w:hAnsi="Times New Roman" w:cs="Times New Roman"/>
          <w:sz w:val="28"/>
          <w:szCs w:val="28"/>
        </w:rPr>
        <w:t xml:space="preserve"> соревнований: </w:t>
      </w:r>
      <w:r w:rsidR="002A7A4D">
        <w:rPr>
          <w:rFonts w:ascii="Times New Roman" w:hAnsi="Times New Roman" w:cs="Times New Roman"/>
          <w:sz w:val="28"/>
          <w:szCs w:val="28"/>
        </w:rPr>
        <w:t>18:30 часов</w:t>
      </w:r>
      <w:r w:rsidRPr="004454EA">
        <w:rPr>
          <w:rFonts w:ascii="Times New Roman" w:hAnsi="Times New Roman" w:cs="Times New Roman"/>
          <w:sz w:val="28"/>
          <w:szCs w:val="28"/>
        </w:rPr>
        <w:t>.</w:t>
      </w:r>
    </w:p>
    <w:p w:rsidR="00403861" w:rsidRDefault="00403861" w:rsidP="0005600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5855" w:rsidRDefault="00232097" w:rsidP="00056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273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8D645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УСЛОВИЯ ПРОВЕДЕНИЯ</w:t>
      </w:r>
    </w:p>
    <w:p w:rsidR="00232097" w:rsidRDefault="00232097" w:rsidP="00232097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AD3DDA">
        <w:rPr>
          <w:rFonts w:ascii="Times New Roman" w:hAnsi="Times New Roman" w:cs="Times New Roman"/>
          <w:b/>
          <w:sz w:val="28"/>
          <w:szCs w:val="28"/>
        </w:rPr>
        <w:t>Волейбол -</w:t>
      </w:r>
      <w:r w:rsidRPr="00AD3DDA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оревнования проводятся по</w:t>
      </w:r>
      <w:r w:rsidRPr="00AD3DDA">
        <w:rPr>
          <w:rFonts w:ascii="Times New Roman" w:hAnsi="Times New Roman" w:cs="Times New Roman"/>
          <w:sz w:val="28"/>
          <w:szCs w:val="28"/>
        </w:rPr>
        <w:t xml:space="preserve"> олимпийской системе в зависимости от количества участвующих команд. Игра состоит из трех партий до 15 очков.</w:t>
      </w:r>
    </w:p>
    <w:p w:rsidR="00232097" w:rsidRDefault="00455855" w:rsidP="004558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</w:t>
      </w:r>
      <w:r w:rsidR="00232097" w:rsidRPr="00AD3DDA">
        <w:rPr>
          <w:rFonts w:ascii="Times New Roman" w:hAnsi="Times New Roman" w:cs="Times New Roman"/>
          <w:b/>
          <w:sz w:val="28"/>
          <w:szCs w:val="28"/>
        </w:rPr>
        <w:t>Шахмат</w:t>
      </w:r>
      <w:r w:rsidR="00232097">
        <w:rPr>
          <w:rFonts w:ascii="Times New Roman" w:hAnsi="Times New Roman" w:cs="Times New Roman"/>
          <w:b/>
          <w:sz w:val="28"/>
          <w:szCs w:val="28"/>
        </w:rPr>
        <w:t>ы</w:t>
      </w:r>
      <w:r w:rsidR="00232097">
        <w:rPr>
          <w:rFonts w:ascii="Times New Roman" w:hAnsi="Times New Roman" w:cs="Times New Roman"/>
          <w:sz w:val="28"/>
          <w:szCs w:val="28"/>
        </w:rPr>
        <w:t xml:space="preserve"> - соревнования проводятся по олимпийской системе. Все команды играют </w:t>
      </w:r>
      <w:r w:rsidR="008D6457">
        <w:rPr>
          <w:rFonts w:ascii="Times New Roman" w:hAnsi="Times New Roman" w:cs="Times New Roman"/>
          <w:sz w:val="28"/>
          <w:szCs w:val="28"/>
        </w:rPr>
        <w:t>между собой, согласно жеребьевке</w:t>
      </w:r>
      <w:r w:rsidR="00232097">
        <w:rPr>
          <w:rFonts w:ascii="Times New Roman" w:hAnsi="Times New Roman" w:cs="Times New Roman"/>
          <w:sz w:val="28"/>
          <w:szCs w:val="28"/>
        </w:rPr>
        <w:t>.</w:t>
      </w:r>
    </w:p>
    <w:p w:rsidR="00232097" w:rsidRDefault="00232097" w:rsidP="002320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участник играет с каждым игроком другой команды по одной партии. За выигранную партию команда получает очко.</w:t>
      </w:r>
    </w:p>
    <w:p w:rsidR="00232097" w:rsidRDefault="00232097" w:rsidP="002320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команда не выставила своего участника, она не получает очко.</w:t>
      </w:r>
    </w:p>
    <w:p w:rsidR="00232097" w:rsidRPr="003F4A52" w:rsidRDefault="00232097" w:rsidP="0023209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очков начисляется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действующих правил. Победитель в командном зачете определяется по наибольшему количеству набранных очков.</w:t>
      </w:r>
    </w:p>
    <w:p w:rsidR="00232097" w:rsidRPr="006976E3" w:rsidRDefault="00232097" w:rsidP="008D64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D3DDA">
        <w:rPr>
          <w:rFonts w:ascii="Times New Roman" w:hAnsi="Times New Roman" w:cs="Times New Roman"/>
          <w:b/>
          <w:color w:val="000000" w:themeColor="text1"/>
          <w:sz w:val="28"/>
          <w:szCs w:val="28"/>
          <w:lang w:val="kk-KZ"/>
        </w:rPr>
        <w:t>Настольный теннис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- с</w:t>
      </w:r>
      <w:r w:rsidRPr="007B7E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оревнования проводятся по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олимпийской</w:t>
      </w:r>
      <w:r w:rsidRPr="007B7EF2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системе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. Все команды играют между собой. Каждый участник соревнований за победу в поединке получает 1 очко, поражение 0. Победитель в командном зачете определяется по наибольшему количеству набранных очков.</w:t>
      </w:r>
    </w:p>
    <w:p w:rsidR="00455855" w:rsidRDefault="00455855" w:rsidP="008D645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454EA" w:rsidRPr="0005600C" w:rsidRDefault="0005600C" w:rsidP="00056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4273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4454EA" w:rsidRPr="0064273F">
        <w:rPr>
          <w:rFonts w:ascii="Times New Roman" w:hAnsi="Times New Roman" w:cs="Times New Roman"/>
          <w:b/>
          <w:sz w:val="28"/>
          <w:szCs w:val="28"/>
        </w:rPr>
        <w:t>ОРГАНИЗАЦИЯ</w:t>
      </w:r>
      <w:proofErr w:type="gramEnd"/>
      <w:r w:rsidR="004454EA" w:rsidRPr="0064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93E"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</w:p>
    <w:p w:rsidR="004454EA" w:rsidRPr="004454EA" w:rsidRDefault="00403861" w:rsidP="00EA7134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</w:t>
      </w:r>
      <w:r w:rsidR="004454EA" w:rsidRPr="004454EA">
        <w:rPr>
          <w:rFonts w:ascii="Times New Roman" w:hAnsi="Times New Roman" w:cs="Times New Roman"/>
          <w:sz w:val="28"/>
          <w:szCs w:val="28"/>
          <w:lang w:val="kk-KZ"/>
        </w:rPr>
        <w:t xml:space="preserve">Общее  руководство  и организация проведения </w:t>
      </w:r>
      <w:r w:rsidR="00474260">
        <w:rPr>
          <w:rFonts w:ascii="Times New Roman" w:hAnsi="Times New Roman" w:cs="Times New Roman"/>
          <w:sz w:val="28"/>
          <w:szCs w:val="28"/>
          <w:lang w:val="kk-KZ"/>
        </w:rPr>
        <w:t xml:space="preserve">соревнований </w:t>
      </w:r>
      <w:r w:rsidR="004454EA" w:rsidRPr="004454EA">
        <w:rPr>
          <w:rFonts w:ascii="Times New Roman" w:hAnsi="Times New Roman" w:cs="Times New Roman"/>
          <w:sz w:val="28"/>
          <w:szCs w:val="28"/>
          <w:lang w:val="kk-KZ"/>
        </w:rPr>
        <w:t>возлагается на кафедру физического воспитания</w:t>
      </w:r>
      <w:r w:rsidR="00232097">
        <w:rPr>
          <w:rFonts w:ascii="Times New Roman" w:hAnsi="Times New Roman" w:cs="Times New Roman"/>
          <w:sz w:val="28"/>
          <w:szCs w:val="28"/>
          <w:lang w:val="kk-KZ"/>
        </w:rPr>
        <w:t xml:space="preserve"> и</w:t>
      </w:r>
      <w:r w:rsidR="00B45ED7">
        <w:rPr>
          <w:rFonts w:ascii="Times New Roman" w:hAnsi="Times New Roman" w:cs="Times New Roman"/>
          <w:sz w:val="28"/>
          <w:szCs w:val="28"/>
          <w:lang w:val="kk-KZ"/>
        </w:rPr>
        <w:t xml:space="preserve"> Спортклуб КазНМУ.</w:t>
      </w:r>
    </w:p>
    <w:p w:rsidR="004454EA" w:rsidRPr="003F1044" w:rsidRDefault="00A01407" w:rsidP="003F10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337DF">
        <w:rPr>
          <w:rFonts w:ascii="Times New Roman" w:hAnsi="Times New Roman" w:cs="Times New Roman"/>
          <w:sz w:val="28"/>
          <w:szCs w:val="28"/>
        </w:rPr>
        <w:t>Судьи:</w:t>
      </w:r>
      <w:r w:rsidR="00A171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71F8">
        <w:rPr>
          <w:rFonts w:ascii="Times New Roman" w:hAnsi="Times New Roman" w:cs="Times New Roman"/>
          <w:sz w:val="28"/>
          <w:szCs w:val="28"/>
        </w:rPr>
        <w:t>Пе</w:t>
      </w:r>
      <w:r w:rsidR="00B337DF">
        <w:rPr>
          <w:rFonts w:ascii="Times New Roman" w:hAnsi="Times New Roman" w:cs="Times New Roman"/>
          <w:sz w:val="28"/>
          <w:szCs w:val="28"/>
        </w:rPr>
        <w:t>реверзева</w:t>
      </w:r>
      <w:proofErr w:type="spellEnd"/>
      <w:r w:rsidR="00B337DF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="00B337DF">
        <w:rPr>
          <w:rFonts w:ascii="Times New Roman" w:hAnsi="Times New Roman" w:cs="Times New Roman"/>
          <w:sz w:val="28"/>
          <w:szCs w:val="28"/>
        </w:rPr>
        <w:t>Искаков</w:t>
      </w:r>
      <w:proofErr w:type="spellEnd"/>
      <w:r w:rsidR="00B337DF">
        <w:rPr>
          <w:rFonts w:ascii="Times New Roman" w:hAnsi="Times New Roman" w:cs="Times New Roman"/>
          <w:sz w:val="28"/>
          <w:szCs w:val="28"/>
        </w:rPr>
        <w:t xml:space="preserve"> М.Е., </w:t>
      </w:r>
      <w:proofErr w:type="spellStart"/>
      <w:r w:rsidR="00B337DF">
        <w:rPr>
          <w:rFonts w:ascii="Times New Roman" w:hAnsi="Times New Roman" w:cs="Times New Roman"/>
          <w:sz w:val="28"/>
          <w:szCs w:val="28"/>
        </w:rPr>
        <w:t>Бекболатова</w:t>
      </w:r>
      <w:proofErr w:type="spellEnd"/>
      <w:r w:rsidR="00B337DF">
        <w:rPr>
          <w:rFonts w:ascii="Times New Roman" w:hAnsi="Times New Roman" w:cs="Times New Roman"/>
          <w:sz w:val="28"/>
          <w:szCs w:val="28"/>
        </w:rPr>
        <w:t xml:space="preserve"> А.Ш., </w:t>
      </w:r>
      <w:proofErr w:type="spellStart"/>
      <w:r w:rsidR="00B337DF">
        <w:rPr>
          <w:rFonts w:ascii="Times New Roman" w:hAnsi="Times New Roman" w:cs="Times New Roman"/>
          <w:sz w:val="28"/>
          <w:szCs w:val="28"/>
        </w:rPr>
        <w:t>Буткей</w:t>
      </w:r>
      <w:proofErr w:type="spellEnd"/>
      <w:r w:rsidR="00B337DF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="00B337DF">
        <w:rPr>
          <w:rFonts w:ascii="Times New Roman" w:hAnsi="Times New Roman" w:cs="Times New Roman"/>
          <w:sz w:val="28"/>
          <w:szCs w:val="28"/>
        </w:rPr>
        <w:t>Китапиянов</w:t>
      </w:r>
      <w:proofErr w:type="spellEnd"/>
      <w:r w:rsidR="00B337DF"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2A1E30" w:rsidRDefault="002A1E30" w:rsidP="004454E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4EA" w:rsidRPr="004454EA" w:rsidRDefault="004454EA" w:rsidP="0005600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4EA">
        <w:rPr>
          <w:rFonts w:ascii="Times New Roman" w:hAnsi="Times New Roman" w:cs="Times New Roman"/>
          <w:b/>
          <w:sz w:val="28"/>
          <w:szCs w:val="28"/>
        </w:rPr>
        <w:t>VII. НАГРАЖДЕНИЕ ПОБЕДИТЕЛЕЙ</w:t>
      </w:r>
    </w:p>
    <w:p w:rsidR="002A1E30" w:rsidRPr="00E62B91" w:rsidRDefault="002A1E30" w:rsidP="00EA713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2B91">
        <w:rPr>
          <w:rFonts w:ascii="Times New Roman" w:hAnsi="Times New Roman" w:cs="Times New Roman"/>
          <w:sz w:val="28"/>
          <w:szCs w:val="28"/>
        </w:rPr>
        <w:t>Команды и участники</w:t>
      </w:r>
      <w:r w:rsidR="008D6457">
        <w:rPr>
          <w:rFonts w:ascii="Times New Roman" w:hAnsi="Times New Roman" w:cs="Times New Roman"/>
          <w:sz w:val="28"/>
          <w:szCs w:val="28"/>
        </w:rPr>
        <w:t>,</w:t>
      </w:r>
      <w:r w:rsidRPr="00E62B91">
        <w:rPr>
          <w:rFonts w:ascii="Times New Roman" w:hAnsi="Times New Roman" w:cs="Times New Roman"/>
          <w:sz w:val="28"/>
          <w:szCs w:val="28"/>
        </w:rPr>
        <w:t xml:space="preserve"> занявшие призов</w:t>
      </w:r>
      <w:r w:rsidR="008D6457">
        <w:rPr>
          <w:rFonts w:ascii="Times New Roman" w:hAnsi="Times New Roman" w:cs="Times New Roman"/>
          <w:sz w:val="28"/>
          <w:szCs w:val="28"/>
        </w:rPr>
        <w:t>ые места награждаются дипломами соответствующей степени.</w:t>
      </w:r>
    </w:p>
    <w:p w:rsidR="004454EA" w:rsidRPr="004454EA" w:rsidRDefault="004454EA" w:rsidP="00EA71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54E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2A1E30" w:rsidRDefault="004454EA" w:rsidP="004454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4454EA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2A1E30" w:rsidRDefault="002A1E30" w:rsidP="004454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600C" w:rsidRDefault="0005600C" w:rsidP="004454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5600C" w:rsidRDefault="0005600C" w:rsidP="004454EA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454EA" w:rsidRPr="004454EA" w:rsidRDefault="004454EA" w:rsidP="004454E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54EA">
        <w:rPr>
          <w:rFonts w:ascii="Times New Roman" w:hAnsi="Times New Roman" w:cs="Times New Roman"/>
          <w:sz w:val="28"/>
          <w:szCs w:val="28"/>
        </w:rPr>
        <w:t xml:space="preserve">     </w:t>
      </w:r>
      <w:r w:rsidRPr="004454EA">
        <w:rPr>
          <w:rFonts w:ascii="Times New Roman" w:hAnsi="Times New Roman" w:cs="Times New Roman"/>
          <w:b/>
          <w:sz w:val="28"/>
          <w:szCs w:val="28"/>
        </w:rPr>
        <w:t xml:space="preserve">Кафедра физического </w:t>
      </w:r>
      <w:r w:rsidR="008D6457">
        <w:rPr>
          <w:rFonts w:ascii="Times New Roman" w:hAnsi="Times New Roman" w:cs="Times New Roman"/>
          <w:b/>
          <w:sz w:val="28"/>
          <w:szCs w:val="28"/>
        </w:rPr>
        <w:t xml:space="preserve">воспитания </w:t>
      </w:r>
      <w:bookmarkStart w:id="0" w:name="_GoBack"/>
      <w:bookmarkEnd w:id="0"/>
    </w:p>
    <w:p w:rsidR="004454EA" w:rsidRPr="004454EA" w:rsidRDefault="004454EA" w:rsidP="004454E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54EA">
        <w:rPr>
          <w:rFonts w:ascii="Times New Roman" w:hAnsi="Times New Roman" w:cs="Times New Roman"/>
          <w:b/>
          <w:sz w:val="28"/>
          <w:szCs w:val="28"/>
        </w:rPr>
        <w:t xml:space="preserve">Спортклуб  </w:t>
      </w:r>
      <w:proofErr w:type="spellStart"/>
      <w:r w:rsidRPr="004454EA">
        <w:rPr>
          <w:rFonts w:ascii="Times New Roman" w:hAnsi="Times New Roman" w:cs="Times New Roman"/>
          <w:b/>
          <w:sz w:val="28"/>
          <w:szCs w:val="28"/>
        </w:rPr>
        <w:t>КазНМУ</w:t>
      </w:r>
      <w:proofErr w:type="spellEnd"/>
    </w:p>
    <w:p w:rsidR="00987917" w:rsidRPr="004454EA" w:rsidRDefault="004454EA" w:rsidP="004454EA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454E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</w:t>
      </w:r>
    </w:p>
    <w:sectPr w:rsidR="00987917" w:rsidRPr="004454EA" w:rsidSect="00162917">
      <w:headerReference w:type="default" r:id="rId8"/>
      <w:footerReference w:type="default" r:id="rId9"/>
      <w:pgSz w:w="11906" w:h="16838"/>
      <w:pgMar w:top="828" w:right="567" w:bottom="567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AD8" w:rsidRDefault="00FD7AD8" w:rsidP="00AD05FA">
      <w:pPr>
        <w:spacing w:after="0" w:line="240" w:lineRule="auto"/>
      </w:pPr>
      <w:r>
        <w:separator/>
      </w:r>
    </w:p>
  </w:endnote>
  <w:endnote w:type="continuationSeparator" w:id="0">
    <w:p w:rsidR="00FD7AD8" w:rsidRDefault="00FD7AD8" w:rsidP="00AD0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2235"/>
      <w:gridCol w:w="5386"/>
      <w:gridCol w:w="2126"/>
    </w:tblGrid>
    <w:tr w:rsidR="00D223AF" w:rsidRPr="008B31C1" w:rsidTr="00CC684E">
      <w:trPr>
        <w:trHeight w:val="400"/>
      </w:trPr>
      <w:tc>
        <w:tcPr>
          <w:tcW w:w="2235" w:type="dxa"/>
        </w:tcPr>
        <w:p w:rsidR="00D223AF" w:rsidRPr="00D201B1" w:rsidRDefault="00D223AF" w:rsidP="00CC684E">
          <w:pPr>
            <w:pStyle w:val="a8"/>
            <w:rPr>
              <w:rFonts w:ascii="Times New Roman" w:hAnsi="Times New Roman" w:cs="Times New Roman"/>
              <w:sz w:val="8"/>
              <w:szCs w:val="17"/>
            </w:rPr>
          </w:pPr>
          <w:r w:rsidRPr="00D201B1">
            <w:rPr>
              <w:rFonts w:ascii="Times New Roman" w:hAnsi="Times New Roman" w:cs="Times New Roman"/>
              <w:sz w:val="17"/>
              <w:szCs w:val="17"/>
            </w:rPr>
            <w:t xml:space="preserve">      </w:t>
          </w:r>
        </w:p>
        <w:p w:rsidR="00D223AF" w:rsidRDefault="00D223AF" w:rsidP="00CC684E">
          <w:pPr>
            <w:pStyle w:val="a8"/>
            <w:rPr>
              <w:rFonts w:ascii="Times New Roman" w:hAnsi="Times New Roman" w:cs="Times New Roman"/>
              <w:sz w:val="17"/>
              <w:szCs w:val="17"/>
            </w:rPr>
          </w:pPr>
          <w:r>
            <w:rPr>
              <w:rFonts w:ascii="Times New Roman" w:hAnsi="Times New Roman" w:cs="Times New Roman"/>
              <w:sz w:val="17"/>
              <w:szCs w:val="17"/>
            </w:rPr>
            <w:t>Тел: 2920024</w:t>
          </w:r>
        </w:p>
        <w:p w:rsidR="00D223AF" w:rsidRPr="00D201B1" w:rsidRDefault="00D223AF" w:rsidP="00CC684E">
          <w:pPr>
            <w:pStyle w:val="a8"/>
            <w:rPr>
              <w:rFonts w:ascii="Times New Roman" w:hAnsi="Times New Roman" w:cs="Times New Roman"/>
              <w:sz w:val="17"/>
              <w:szCs w:val="17"/>
            </w:rPr>
          </w:pPr>
        </w:p>
      </w:tc>
      <w:tc>
        <w:tcPr>
          <w:tcW w:w="5386" w:type="dxa"/>
        </w:tcPr>
        <w:p w:rsidR="00D223AF" w:rsidRPr="00D201B1" w:rsidRDefault="00D223AF" w:rsidP="00CC684E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Положение</w:t>
          </w:r>
        </w:p>
        <w:p w:rsidR="00D223AF" w:rsidRPr="00D201B1" w:rsidRDefault="00D223AF" w:rsidP="00CC684E">
          <w:pPr>
            <w:spacing w:after="0" w:line="240" w:lineRule="auto"/>
            <w:jc w:val="center"/>
            <w:rPr>
              <w:rFonts w:ascii="Times New Roman" w:hAnsi="Times New Roman" w:cs="Times New Roman"/>
              <w:sz w:val="17"/>
              <w:szCs w:val="17"/>
              <w:lang w:val="kk-KZ"/>
            </w:rPr>
          </w:pPr>
          <w:r>
            <w:rPr>
              <w:rFonts w:ascii="Times New Roman" w:hAnsi="Times New Roman" w:cs="Times New Roman"/>
              <w:sz w:val="17"/>
              <w:szCs w:val="17"/>
              <w:lang w:val="kk-KZ"/>
            </w:rPr>
            <w:t>Кафедра физического воспитания с курсом ОБЖ</w:t>
          </w:r>
        </w:p>
      </w:tc>
      <w:tc>
        <w:tcPr>
          <w:tcW w:w="2126" w:type="dxa"/>
        </w:tcPr>
        <w:p w:rsidR="00D223AF" w:rsidRPr="00D201B1" w:rsidRDefault="00D223AF" w:rsidP="00CC684E">
          <w:pPr>
            <w:pStyle w:val="a8"/>
            <w:jc w:val="center"/>
            <w:rPr>
              <w:rFonts w:ascii="Times New Roman" w:hAnsi="Times New Roman" w:cs="Times New Roman"/>
              <w:sz w:val="8"/>
              <w:szCs w:val="17"/>
              <w:lang w:val="kk-KZ"/>
            </w:rPr>
          </w:pPr>
        </w:p>
        <w:p w:rsidR="00D223AF" w:rsidRPr="00D201B1" w:rsidRDefault="00D223AF" w:rsidP="00CC684E">
          <w:pPr>
            <w:pStyle w:val="a8"/>
            <w:jc w:val="center"/>
            <w:rPr>
              <w:rFonts w:ascii="Times New Roman" w:hAnsi="Times New Roman" w:cs="Times New Roman"/>
              <w:sz w:val="17"/>
              <w:szCs w:val="17"/>
              <w:lang w:val="en-US"/>
            </w:rPr>
          </w:pPr>
          <w:r w:rsidRPr="00D201B1">
            <w:rPr>
              <w:rFonts w:ascii="Times New Roman" w:hAnsi="Times New Roman" w:cs="Times New Roman"/>
              <w:sz w:val="17"/>
              <w:szCs w:val="17"/>
            </w:rPr>
            <w:t xml:space="preserve">Страница </w:t>
          </w:r>
          <w:r w:rsidR="00E73DFE" w:rsidRPr="00D201B1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begin"/>
          </w:r>
          <w:r w:rsidRPr="00D201B1">
            <w:rPr>
              <w:rFonts w:ascii="Times New Roman" w:hAnsi="Times New Roman" w:cs="Times New Roman"/>
              <w:sz w:val="17"/>
              <w:szCs w:val="17"/>
              <w:lang w:val="en-US"/>
            </w:rPr>
            <w:instrText>PAGE  \* Arabic  \* MERGEFORMAT</w:instrText>
          </w:r>
          <w:r w:rsidR="00E73DFE" w:rsidRPr="00D201B1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separate"/>
          </w:r>
          <w:r w:rsidR="008D6457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t>1</w:t>
          </w:r>
          <w:r w:rsidR="00E73DFE" w:rsidRPr="00D201B1">
            <w:rPr>
              <w:rFonts w:ascii="Times New Roman" w:hAnsi="Times New Roman" w:cs="Times New Roman"/>
              <w:sz w:val="17"/>
              <w:szCs w:val="17"/>
              <w:lang w:val="en-US"/>
            </w:rPr>
            <w:fldChar w:fldCharType="end"/>
          </w:r>
          <w:r w:rsidRPr="00D201B1">
            <w:rPr>
              <w:rFonts w:ascii="Times New Roman" w:hAnsi="Times New Roman" w:cs="Times New Roman"/>
              <w:sz w:val="17"/>
              <w:szCs w:val="17"/>
            </w:rPr>
            <w:t xml:space="preserve"> из</w:t>
          </w:r>
          <w:r w:rsidRPr="00D201B1">
            <w:rPr>
              <w:rFonts w:ascii="Times New Roman" w:hAnsi="Times New Roman" w:cs="Times New Roman"/>
              <w:sz w:val="17"/>
              <w:szCs w:val="17"/>
              <w:lang w:val="kk-KZ"/>
            </w:rPr>
            <w:t xml:space="preserve"> </w:t>
          </w:r>
          <w:r w:rsidR="00FD7AD8">
            <w:fldChar w:fldCharType="begin"/>
          </w:r>
          <w:r w:rsidR="00FD7AD8">
            <w:instrText>NUMPAGES  \* Arabic  \* MERGEFORMAT</w:instrText>
          </w:r>
          <w:r w:rsidR="00FD7AD8">
            <w:fldChar w:fldCharType="separate"/>
          </w:r>
          <w:r w:rsidR="008D6457" w:rsidRPr="008D6457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t>2</w:t>
          </w:r>
          <w:r w:rsidR="00FD7AD8">
            <w:rPr>
              <w:rFonts w:ascii="Times New Roman" w:hAnsi="Times New Roman" w:cs="Times New Roman"/>
              <w:noProof/>
              <w:sz w:val="17"/>
              <w:szCs w:val="17"/>
              <w:lang w:val="en-US"/>
            </w:rPr>
            <w:fldChar w:fldCharType="end"/>
          </w:r>
        </w:p>
      </w:tc>
    </w:tr>
  </w:tbl>
  <w:p w:rsidR="00091E9B" w:rsidRPr="006022C7" w:rsidRDefault="00091E9B" w:rsidP="00D223AF">
    <w:pPr>
      <w:pStyle w:val="a8"/>
    </w:pPr>
  </w:p>
  <w:p w:rsidR="00091E9B" w:rsidRDefault="00091E9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AD8" w:rsidRDefault="00FD7AD8" w:rsidP="00AD05FA">
      <w:pPr>
        <w:spacing w:after="0" w:line="240" w:lineRule="auto"/>
      </w:pPr>
      <w:r>
        <w:separator/>
      </w:r>
    </w:p>
  </w:footnote>
  <w:footnote w:type="continuationSeparator" w:id="0">
    <w:p w:rsidR="00FD7AD8" w:rsidRDefault="00FD7AD8" w:rsidP="00AD0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4361"/>
      <w:gridCol w:w="992"/>
      <w:gridCol w:w="4394"/>
    </w:tblGrid>
    <w:tr w:rsidR="00D223AF" w:rsidRPr="00330CD8" w:rsidTr="00CC684E">
      <w:trPr>
        <w:trHeight w:val="1247"/>
      </w:trPr>
      <w:tc>
        <w:tcPr>
          <w:tcW w:w="4361" w:type="dxa"/>
          <w:tcBorders>
            <w:right w:val="nil"/>
          </w:tcBorders>
        </w:tcPr>
        <w:p w:rsidR="00D223AF" w:rsidRDefault="00D223AF" w:rsidP="00CC684E">
          <w:pPr>
            <w:spacing w:after="0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D223AF" w:rsidRDefault="00D223AF" w:rsidP="00CC684E">
          <w:pPr>
            <w:spacing w:after="0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D223AF" w:rsidRPr="003A4C67" w:rsidRDefault="00D223AF" w:rsidP="00CC684E">
          <w:pPr>
            <w:spacing w:after="0"/>
            <w:jc w:val="center"/>
            <w:rPr>
              <w:rFonts w:ascii="Tahoma" w:hAnsi="Tahoma" w:cs="Tahoma"/>
              <w:b/>
              <w:bCs/>
              <w:sz w:val="10"/>
              <w:szCs w:val="17"/>
              <w:lang w:val="kk-KZ"/>
            </w:rPr>
          </w:pPr>
        </w:p>
        <w:p w:rsidR="00D223AF" w:rsidRPr="00C81B40" w:rsidRDefault="00D223AF" w:rsidP="00CC684E">
          <w:pPr>
            <w:spacing w:after="0"/>
            <w:jc w:val="center"/>
            <w:rPr>
              <w:rFonts w:ascii="Tahoma" w:hAnsi="Tahoma" w:cs="Tahoma"/>
              <w:b/>
              <w:bCs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 xml:space="preserve">С.Ж. АСФЕНДИЯРОВ АТЫНДАҒЫ </w:t>
          </w:r>
        </w:p>
        <w:p w:rsidR="00D223AF" w:rsidRPr="00BB3D88" w:rsidRDefault="00D223AF" w:rsidP="00CC684E">
          <w:pPr>
            <w:spacing w:after="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bCs/>
              <w:sz w:val="17"/>
              <w:szCs w:val="17"/>
              <w:lang w:val="kk-KZ"/>
            </w:rPr>
            <w:t>ҚАЗАҚ ҰЛТТЫҚ МЕДИЦИНА УНИВЕРСИТЕТІ</w:t>
          </w:r>
        </w:p>
        <w:p w:rsidR="00D223AF" w:rsidRPr="00BB3D88" w:rsidRDefault="00D223AF" w:rsidP="00CC684E">
          <w:pPr>
            <w:pStyle w:val="a6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  <w:p w:rsidR="00D223AF" w:rsidRPr="005B0AE9" w:rsidRDefault="00D223AF" w:rsidP="00CC684E">
          <w:pPr>
            <w:pStyle w:val="a6"/>
            <w:ind w:left="33"/>
            <w:contextualSpacing/>
            <w:jc w:val="center"/>
            <w:rPr>
              <w:b/>
              <w:sz w:val="6"/>
              <w:szCs w:val="14"/>
            </w:rPr>
          </w:pPr>
        </w:p>
      </w:tc>
      <w:tc>
        <w:tcPr>
          <w:tcW w:w="992" w:type="dxa"/>
          <w:tcBorders>
            <w:left w:val="nil"/>
            <w:right w:val="nil"/>
          </w:tcBorders>
        </w:tcPr>
        <w:p w:rsidR="00D223AF" w:rsidRPr="00262253" w:rsidRDefault="00D223AF" w:rsidP="00CC684E">
          <w:pPr>
            <w:spacing w:after="0"/>
            <w:ind w:left="720"/>
            <w:contextualSpacing/>
            <w:rPr>
              <w:b/>
              <w:sz w:val="14"/>
              <w:szCs w:val="14"/>
            </w:rPr>
          </w:pPr>
        </w:p>
        <w:p w:rsidR="00D223AF" w:rsidRPr="00262253" w:rsidRDefault="00D223AF" w:rsidP="00CC684E">
          <w:pPr>
            <w:pStyle w:val="a6"/>
            <w:ind w:left="33"/>
            <w:contextualSpacing/>
            <w:jc w:val="center"/>
            <w:rPr>
              <w:b/>
              <w:sz w:val="14"/>
              <w:szCs w:val="14"/>
            </w:rPr>
          </w:pPr>
          <w:r>
            <w:rPr>
              <w:b/>
              <w:noProof/>
              <w:sz w:val="14"/>
              <w:szCs w:val="14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57785</wp:posOffset>
                </wp:positionV>
                <wp:extent cx="547370" cy="516255"/>
                <wp:effectExtent l="19050" t="0" r="5080" b="0"/>
                <wp:wrapNone/>
                <wp:docPr id="2" name="Рисунок 20" descr="C:\Documents and Settings\Администратор\Рабочий стол\777\logo_fi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0" descr="C:\Documents and Settings\Администратор\Рабочий стол\777\logo_fi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057" r="5675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7370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223AF" w:rsidRPr="00A43F50" w:rsidRDefault="00D223AF" w:rsidP="00CC684E">
          <w:pPr>
            <w:pStyle w:val="a6"/>
            <w:ind w:left="33"/>
            <w:contextualSpacing/>
            <w:jc w:val="center"/>
            <w:rPr>
              <w:b/>
              <w:sz w:val="14"/>
              <w:szCs w:val="14"/>
            </w:rPr>
          </w:pPr>
        </w:p>
      </w:tc>
      <w:tc>
        <w:tcPr>
          <w:tcW w:w="4394" w:type="dxa"/>
          <w:tcBorders>
            <w:left w:val="nil"/>
          </w:tcBorders>
        </w:tcPr>
        <w:p w:rsidR="00D223AF" w:rsidRPr="00644365" w:rsidRDefault="00D223AF" w:rsidP="00CC684E">
          <w:pPr>
            <w:pStyle w:val="a6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D223AF" w:rsidRPr="00C81B40" w:rsidRDefault="00D223AF" w:rsidP="00CC684E">
          <w:pPr>
            <w:pStyle w:val="a6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 xml:space="preserve">КАЗАХСКИЙ НАЦИОНАЛЬНЫЙ МЕДИЦИНСКИЙ </w:t>
          </w:r>
        </w:p>
        <w:p w:rsidR="00D223AF" w:rsidRPr="00C81B40" w:rsidRDefault="00D223AF" w:rsidP="00CC684E">
          <w:pPr>
            <w:pStyle w:val="a6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BB3D88">
            <w:rPr>
              <w:rFonts w:ascii="Tahoma" w:hAnsi="Tahoma" w:cs="Tahoma"/>
              <w:b/>
              <w:sz w:val="17"/>
              <w:szCs w:val="17"/>
            </w:rPr>
            <w:t>УНИВЕРСИТЕТ ИМЕНИ С.Д.АСФЕНДИЯРОВА</w:t>
          </w:r>
        </w:p>
        <w:p w:rsidR="00D223AF" w:rsidRPr="00644365" w:rsidRDefault="00D223AF" w:rsidP="00CC684E">
          <w:pPr>
            <w:pStyle w:val="a6"/>
            <w:ind w:left="33"/>
            <w:contextualSpacing/>
            <w:jc w:val="center"/>
            <w:rPr>
              <w:rFonts w:ascii="Tahoma" w:hAnsi="Tahoma" w:cs="Tahoma"/>
              <w:b/>
              <w:sz w:val="12"/>
              <w:szCs w:val="17"/>
            </w:rPr>
          </w:pPr>
        </w:p>
        <w:p w:rsidR="00D223AF" w:rsidRPr="003A4C67" w:rsidRDefault="00D223AF" w:rsidP="00CC684E">
          <w:pPr>
            <w:pStyle w:val="a6"/>
            <w:ind w:left="33"/>
            <w:contextualSpacing/>
            <w:jc w:val="center"/>
            <w:rPr>
              <w:rFonts w:ascii="Tahoma" w:hAnsi="Tahoma" w:cs="Tahoma"/>
              <w:b/>
              <w:sz w:val="17"/>
              <w:szCs w:val="17"/>
              <w:lang w:val="en-US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 xml:space="preserve">ASFENDIYAROV KAZAKH NATIONAL </w:t>
          </w:r>
        </w:p>
        <w:p w:rsidR="00D223AF" w:rsidRDefault="00D223AF" w:rsidP="00CC684E">
          <w:pPr>
            <w:pStyle w:val="a6"/>
            <w:ind w:left="33"/>
            <w:contextualSpacing/>
            <w:jc w:val="center"/>
            <w:rPr>
              <w:b/>
              <w:sz w:val="14"/>
              <w:szCs w:val="14"/>
            </w:rPr>
          </w:pPr>
          <w:r w:rsidRPr="00BB3D88">
            <w:rPr>
              <w:rFonts w:ascii="Tahoma" w:hAnsi="Tahoma" w:cs="Tahoma"/>
              <w:b/>
              <w:sz w:val="17"/>
              <w:szCs w:val="17"/>
              <w:lang w:val="en-US"/>
            </w:rPr>
            <w:t>MEDICAL UNIVERSITY</w:t>
          </w:r>
          <w:r w:rsidRPr="00262253">
            <w:rPr>
              <w:b/>
              <w:sz w:val="14"/>
              <w:szCs w:val="14"/>
              <w:lang w:val="en-US"/>
            </w:rPr>
            <w:t xml:space="preserve"> </w:t>
          </w:r>
        </w:p>
        <w:p w:rsidR="00D223AF" w:rsidRPr="00644365" w:rsidRDefault="00D223AF" w:rsidP="00CC684E">
          <w:pPr>
            <w:pStyle w:val="a6"/>
            <w:ind w:left="33"/>
            <w:contextualSpacing/>
            <w:jc w:val="center"/>
            <w:rPr>
              <w:b/>
              <w:sz w:val="12"/>
              <w:szCs w:val="14"/>
            </w:rPr>
          </w:pPr>
        </w:p>
      </w:tc>
    </w:tr>
  </w:tbl>
  <w:p w:rsidR="00AD05FA" w:rsidRPr="00162917" w:rsidRDefault="00AD05F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3233"/>
    <w:multiLevelType w:val="hybridMultilevel"/>
    <w:tmpl w:val="38BAB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215AB"/>
    <w:multiLevelType w:val="hybridMultilevel"/>
    <w:tmpl w:val="192C3066"/>
    <w:lvl w:ilvl="0" w:tplc="BE4C075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3E0"/>
    <w:multiLevelType w:val="hybridMultilevel"/>
    <w:tmpl w:val="54DC1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61896"/>
    <w:multiLevelType w:val="hybridMultilevel"/>
    <w:tmpl w:val="20744A2A"/>
    <w:lvl w:ilvl="0" w:tplc="0419000F">
      <w:start w:val="1"/>
      <w:numFmt w:val="decimal"/>
      <w:lvlText w:val="%1."/>
      <w:lvlJc w:val="left"/>
      <w:pPr>
        <w:ind w:left="234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A43883"/>
    <w:multiLevelType w:val="hybridMultilevel"/>
    <w:tmpl w:val="66A2CAA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F40E559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3174FC"/>
    <w:multiLevelType w:val="hybridMultilevel"/>
    <w:tmpl w:val="1E7CEBFC"/>
    <w:lvl w:ilvl="0" w:tplc="A044D5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BF847B2"/>
    <w:multiLevelType w:val="hybridMultilevel"/>
    <w:tmpl w:val="5C70CC20"/>
    <w:lvl w:ilvl="0" w:tplc="D0EA1E36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885F65"/>
    <w:multiLevelType w:val="hybridMultilevel"/>
    <w:tmpl w:val="85EE963A"/>
    <w:lvl w:ilvl="0" w:tplc="B5D08FFE">
      <w:start w:val="4"/>
      <w:numFmt w:val="decimal"/>
      <w:lvlText w:val="%1."/>
      <w:lvlJc w:val="left"/>
      <w:pPr>
        <w:ind w:left="2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656A4B"/>
    <w:multiLevelType w:val="hybridMultilevel"/>
    <w:tmpl w:val="4E9C3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DB5E38"/>
    <w:multiLevelType w:val="hybridMultilevel"/>
    <w:tmpl w:val="08A2812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94A5537"/>
    <w:multiLevelType w:val="hybridMultilevel"/>
    <w:tmpl w:val="1B5CE6EE"/>
    <w:lvl w:ilvl="0" w:tplc="96B89A6E">
      <w:start w:val="5"/>
      <w:numFmt w:val="decimal"/>
      <w:lvlText w:val="%1."/>
      <w:lvlJc w:val="left"/>
      <w:pPr>
        <w:ind w:left="4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3"/>
  </w:num>
  <w:num w:numId="10">
    <w:abstractNumId w:val="0"/>
  </w:num>
  <w:num w:numId="11">
    <w:abstractNumId w:val="1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5FA"/>
    <w:rsid w:val="00021522"/>
    <w:rsid w:val="0002751E"/>
    <w:rsid w:val="000404DF"/>
    <w:rsid w:val="00040ADE"/>
    <w:rsid w:val="00042DDD"/>
    <w:rsid w:val="0005600C"/>
    <w:rsid w:val="00057F4E"/>
    <w:rsid w:val="000603B3"/>
    <w:rsid w:val="00061119"/>
    <w:rsid w:val="00065272"/>
    <w:rsid w:val="000819B5"/>
    <w:rsid w:val="00081BD5"/>
    <w:rsid w:val="00091E9B"/>
    <w:rsid w:val="000A25D7"/>
    <w:rsid w:val="000B54B2"/>
    <w:rsid w:val="000B6F09"/>
    <w:rsid w:val="000C6D68"/>
    <w:rsid w:val="000D27C0"/>
    <w:rsid w:val="000D3C68"/>
    <w:rsid w:val="000D6062"/>
    <w:rsid w:val="00126DF1"/>
    <w:rsid w:val="00136AB2"/>
    <w:rsid w:val="00137240"/>
    <w:rsid w:val="00140A88"/>
    <w:rsid w:val="00153FE2"/>
    <w:rsid w:val="00162917"/>
    <w:rsid w:val="00167AFD"/>
    <w:rsid w:val="0017043B"/>
    <w:rsid w:val="00180EC0"/>
    <w:rsid w:val="0018206A"/>
    <w:rsid w:val="0018243D"/>
    <w:rsid w:val="001858AF"/>
    <w:rsid w:val="001A300D"/>
    <w:rsid w:val="001A7C80"/>
    <w:rsid w:val="0020125A"/>
    <w:rsid w:val="00232097"/>
    <w:rsid w:val="0024574B"/>
    <w:rsid w:val="00246061"/>
    <w:rsid w:val="0025075B"/>
    <w:rsid w:val="00251ADD"/>
    <w:rsid w:val="0026727E"/>
    <w:rsid w:val="00280FEA"/>
    <w:rsid w:val="0029443A"/>
    <w:rsid w:val="002A1E30"/>
    <w:rsid w:val="002A7A4D"/>
    <w:rsid w:val="002E35A6"/>
    <w:rsid w:val="002E36D9"/>
    <w:rsid w:val="002E6B6F"/>
    <w:rsid w:val="00302BAA"/>
    <w:rsid w:val="00332808"/>
    <w:rsid w:val="0034742B"/>
    <w:rsid w:val="00371140"/>
    <w:rsid w:val="00371A1E"/>
    <w:rsid w:val="0038093D"/>
    <w:rsid w:val="00396C74"/>
    <w:rsid w:val="003A771E"/>
    <w:rsid w:val="003B263B"/>
    <w:rsid w:val="003D6567"/>
    <w:rsid w:val="003F1044"/>
    <w:rsid w:val="00403861"/>
    <w:rsid w:val="00410626"/>
    <w:rsid w:val="004166D3"/>
    <w:rsid w:val="004175F2"/>
    <w:rsid w:val="0043191E"/>
    <w:rsid w:val="00441258"/>
    <w:rsid w:val="004454EA"/>
    <w:rsid w:val="00445711"/>
    <w:rsid w:val="00452672"/>
    <w:rsid w:val="00455855"/>
    <w:rsid w:val="00457F92"/>
    <w:rsid w:val="00465033"/>
    <w:rsid w:val="00474260"/>
    <w:rsid w:val="00484B67"/>
    <w:rsid w:val="0048650D"/>
    <w:rsid w:val="004906A2"/>
    <w:rsid w:val="0049344B"/>
    <w:rsid w:val="004B5D9D"/>
    <w:rsid w:val="004C3A5E"/>
    <w:rsid w:val="004D1044"/>
    <w:rsid w:val="004D1877"/>
    <w:rsid w:val="004D6325"/>
    <w:rsid w:val="004F1E06"/>
    <w:rsid w:val="00510945"/>
    <w:rsid w:val="00537F13"/>
    <w:rsid w:val="005406E2"/>
    <w:rsid w:val="00545E58"/>
    <w:rsid w:val="00584D02"/>
    <w:rsid w:val="00592375"/>
    <w:rsid w:val="005A2B3A"/>
    <w:rsid w:val="005A5504"/>
    <w:rsid w:val="005B647C"/>
    <w:rsid w:val="005B797B"/>
    <w:rsid w:val="005B7ED9"/>
    <w:rsid w:val="005C787B"/>
    <w:rsid w:val="005D2BC5"/>
    <w:rsid w:val="005E7F02"/>
    <w:rsid w:val="005F12DA"/>
    <w:rsid w:val="00604E78"/>
    <w:rsid w:val="0064273F"/>
    <w:rsid w:val="006A1BF9"/>
    <w:rsid w:val="006A4D01"/>
    <w:rsid w:val="006B72D8"/>
    <w:rsid w:val="006B7DB4"/>
    <w:rsid w:val="006C26E6"/>
    <w:rsid w:val="006E28D1"/>
    <w:rsid w:val="00701E37"/>
    <w:rsid w:val="007162BA"/>
    <w:rsid w:val="00722438"/>
    <w:rsid w:val="0075132D"/>
    <w:rsid w:val="007529D7"/>
    <w:rsid w:val="00756802"/>
    <w:rsid w:val="007C05BF"/>
    <w:rsid w:val="007C5801"/>
    <w:rsid w:val="007F55CD"/>
    <w:rsid w:val="008066F1"/>
    <w:rsid w:val="00811254"/>
    <w:rsid w:val="0081288D"/>
    <w:rsid w:val="00824F27"/>
    <w:rsid w:val="00851F44"/>
    <w:rsid w:val="008705A6"/>
    <w:rsid w:val="008904FF"/>
    <w:rsid w:val="008A39D6"/>
    <w:rsid w:val="008A63B2"/>
    <w:rsid w:val="008B2773"/>
    <w:rsid w:val="008B59D8"/>
    <w:rsid w:val="008B5D34"/>
    <w:rsid w:val="008B7DB3"/>
    <w:rsid w:val="008C02DF"/>
    <w:rsid w:val="008C3688"/>
    <w:rsid w:val="008D4DEB"/>
    <w:rsid w:val="008D6457"/>
    <w:rsid w:val="008F250F"/>
    <w:rsid w:val="009067D2"/>
    <w:rsid w:val="009226BD"/>
    <w:rsid w:val="00932CA1"/>
    <w:rsid w:val="00936CED"/>
    <w:rsid w:val="00937BF8"/>
    <w:rsid w:val="00946356"/>
    <w:rsid w:val="009469FC"/>
    <w:rsid w:val="00962F05"/>
    <w:rsid w:val="00987917"/>
    <w:rsid w:val="009A4600"/>
    <w:rsid w:val="009C5427"/>
    <w:rsid w:val="009C578E"/>
    <w:rsid w:val="009E08B6"/>
    <w:rsid w:val="009E440E"/>
    <w:rsid w:val="00A01407"/>
    <w:rsid w:val="00A054E9"/>
    <w:rsid w:val="00A1344A"/>
    <w:rsid w:val="00A149EA"/>
    <w:rsid w:val="00A14F5B"/>
    <w:rsid w:val="00A171F8"/>
    <w:rsid w:val="00A30785"/>
    <w:rsid w:val="00A3346A"/>
    <w:rsid w:val="00A47C56"/>
    <w:rsid w:val="00A57623"/>
    <w:rsid w:val="00A81B1D"/>
    <w:rsid w:val="00AA341E"/>
    <w:rsid w:val="00AA72B2"/>
    <w:rsid w:val="00AA749A"/>
    <w:rsid w:val="00AC23A6"/>
    <w:rsid w:val="00AD05FA"/>
    <w:rsid w:val="00AD3DDA"/>
    <w:rsid w:val="00B10B27"/>
    <w:rsid w:val="00B13E42"/>
    <w:rsid w:val="00B22ECD"/>
    <w:rsid w:val="00B337DF"/>
    <w:rsid w:val="00B45ED7"/>
    <w:rsid w:val="00B53977"/>
    <w:rsid w:val="00B55E93"/>
    <w:rsid w:val="00B63F73"/>
    <w:rsid w:val="00B64A00"/>
    <w:rsid w:val="00B746F1"/>
    <w:rsid w:val="00B80B84"/>
    <w:rsid w:val="00BD19E6"/>
    <w:rsid w:val="00BD3A88"/>
    <w:rsid w:val="00BE7240"/>
    <w:rsid w:val="00BF777A"/>
    <w:rsid w:val="00C00EC8"/>
    <w:rsid w:val="00C03F99"/>
    <w:rsid w:val="00C07547"/>
    <w:rsid w:val="00C310D1"/>
    <w:rsid w:val="00C437DD"/>
    <w:rsid w:val="00C51A6D"/>
    <w:rsid w:val="00C65F77"/>
    <w:rsid w:val="00C80236"/>
    <w:rsid w:val="00C9637A"/>
    <w:rsid w:val="00CA09DA"/>
    <w:rsid w:val="00CA1AA0"/>
    <w:rsid w:val="00CA2D45"/>
    <w:rsid w:val="00CB0136"/>
    <w:rsid w:val="00CC6E19"/>
    <w:rsid w:val="00CF0261"/>
    <w:rsid w:val="00CF09AD"/>
    <w:rsid w:val="00CF5C6C"/>
    <w:rsid w:val="00D0556E"/>
    <w:rsid w:val="00D209D2"/>
    <w:rsid w:val="00D223AF"/>
    <w:rsid w:val="00D25826"/>
    <w:rsid w:val="00D304F7"/>
    <w:rsid w:val="00D36BFE"/>
    <w:rsid w:val="00D42557"/>
    <w:rsid w:val="00D62051"/>
    <w:rsid w:val="00D6793E"/>
    <w:rsid w:val="00D73CFD"/>
    <w:rsid w:val="00D86F9A"/>
    <w:rsid w:val="00DD3A4D"/>
    <w:rsid w:val="00DE5707"/>
    <w:rsid w:val="00DF3111"/>
    <w:rsid w:val="00E06787"/>
    <w:rsid w:val="00E16F33"/>
    <w:rsid w:val="00E23040"/>
    <w:rsid w:val="00E30020"/>
    <w:rsid w:val="00E336FE"/>
    <w:rsid w:val="00E404FA"/>
    <w:rsid w:val="00E44678"/>
    <w:rsid w:val="00E47EBC"/>
    <w:rsid w:val="00E51110"/>
    <w:rsid w:val="00E601D8"/>
    <w:rsid w:val="00E62B91"/>
    <w:rsid w:val="00E73DFE"/>
    <w:rsid w:val="00E82462"/>
    <w:rsid w:val="00E95E9F"/>
    <w:rsid w:val="00EA7134"/>
    <w:rsid w:val="00EB48C4"/>
    <w:rsid w:val="00EC50BE"/>
    <w:rsid w:val="00EC5698"/>
    <w:rsid w:val="00EE10C9"/>
    <w:rsid w:val="00EF0847"/>
    <w:rsid w:val="00EF72F5"/>
    <w:rsid w:val="00F020E1"/>
    <w:rsid w:val="00F03118"/>
    <w:rsid w:val="00F06F41"/>
    <w:rsid w:val="00F456DF"/>
    <w:rsid w:val="00F53F8A"/>
    <w:rsid w:val="00F72856"/>
    <w:rsid w:val="00F971B7"/>
    <w:rsid w:val="00FA128C"/>
    <w:rsid w:val="00FB2142"/>
    <w:rsid w:val="00FB7797"/>
    <w:rsid w:val="00FC5E20"/>
    <w:rsid w:val="00FC6E41"/>
    <w:rsid w:val="00FD0C1A"/>
    <w:rsid w:val="00FD7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F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05FA"/>
    <w:pPr>
      <w:jc w:val="left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D05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5F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D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5F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05FA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507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EC5698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137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5FA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D05FA"/>
    <w:pPr>
      <w:jc w:val="left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AD05F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D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D05FA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D05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D05FA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0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05FA"/>
    <w:rPr>
      <w:rFonts w:ascii="Tahoma" w:eastAsiaTheme="minorEastAsia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25075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EC5698"/>
    <w:rPr>
      <w:rFonts w:eastAsiaTheme="minorEastAsia"/>
      <w:lang w:eastAsia="ru-RU"/>
    </w:rPr>
  </w:style>
  <w:style w:type="character" w:styleId="ad">
    <w:name w:val="Hyperlink"/>
    <w:basedOn w:val="a0"/>
    <w:uiPriority w:val="99"/>
    <w:unhideWhenUsed/>
    <w:rsid w:val="00137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cp:lastPrinted>2018-05-18T11:12:00Z</cp:lastPrinted>
  <dcterms:created xsi:type="dcterms:W3CDTF">2018-05-18T11:38:00Z</dcterms:created>
  <dcterms:modified xsi:type="dcterms:W3CDTF">2018-05-18T11:38:00Z</dcterms:modified>
</cp:coreProperties>
</file>