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8C" w:rsidRDefault="00DE178C"/>
    <w:p w:rsidR="00992155" w:rsidRDefault="00992155" w:rsidP="0099215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B5C" w:rsidRDefault="00B14B5C" w:rsidP="0099215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B5C" w:rsidRDefault="00B14B5C" w:rsidP="0099215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B5C" w:rsidRDefault="00B14B5C" w:rsidP="0099215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B5C" w:rsidRDefault="00B14B5C" w:rsidP="0099215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B5C" w:rsidRDefault="00B14B5C" w:rsidP="0099215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B5C" w:rsidRDefault="00B14B5C" w:rsidP="0099215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B5C" w:rsidRDefault="00B14B5C" w:rsidP="0099215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B5C" w:rsidRPr="00992155" w:rsidRDefault="00B14B5C" w:rsidP="0099215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2155" w:rsidRPr="00992155" w:rsidRDefault="00992155" w:rsidP="0099215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9215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E178C" w:rsidRDefault="00DE178C"/>
    <w:p w:rsidR="00DE178C" w:rsidRDefault="00DE178C"/>
    <w:p w:rsidR="00DE178C" w:rsidRDefault="00DE178C"/>
    <w:p w:rsidR="00DE178C" w:rsidRDefault="00DE178C"/>
    <w:p w:rsidR="00DE178C" w:rsidRDefault="00DE178C"/>
    <w:p w:rsidR="00DE178C" w:rsidRDefault="00DE178C"/>
    <w:p w:rsidR="00DE178C" w:rsidRDefault="00DE178C"/>
    <w:p w:rsidR="00DE178C" w:rsidRDefault="00DE178C"/>
    <w:p w:rsidR="00DE178C" w:rsidRDefault="00DE178C"/>
    <w:p w:rsidR="00DE178C" w:rsidRDefault="00DE178C"/>
    <w:p w:rsidR="00DE178C" w:rsidRDefault="00DE178C"/>
    <w:p w:rsidR="00DE178C" w:rsidRDefault="00DE178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9"/>
      </w:tblGrid>
      <w:tr w:rsidR="00DE178C" w:rsidTr="00DE178C">
        <w:tc>
          <w:tcPr>
            <w:tcW w:w="7149" w:type="dxa"/>
          </w:tcPr>
          <w:p w:rsidR="00DE178C" w:rsidRDefault="00DE178C" w:rsidP="00CC6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07CE" w:rsidRPr="00DE178C" w:rsidRDefault="00F649FF" w:rsidP="003036C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17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Казахский Национальный медицинский университет имени С. Д. </w:t>
      </w:r>
      <w:proofErr w:type="spellStart"/>
      <w:r w:rsidRPr="00DE178C">
        <w:rPr>
          <w:rFonts w:ascii="Times New Roman" w:hAnsi="Times New Roman" w:cs="Times New Roman"/>
          <w:b/>
          <w:color w:val="002060"/>
          <w:sz w:val="28"/>
          <w:szCs w:val="28"/>
        </w:rPr>
        <w:t>Асфендиярова</w:t>
      </w:r>
      <w:proofErr w:type="spellEnd"/>
    </w:p>
    <w:p w:rsidR="00F649FF" w:rsidRPr="00DE178C" w:rsidRDefault="00F649FF" w:rsidP="00DE17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178C">
        <w:rPr>
          <w:rFonts w:ascii="Times New Roman" w:hAnsi="Times New Roman" w:cs="Times New Roman"/>
          <w:b/>
          <w:color w:val="002060"/>
          <w:sz w:val="28"/>
          <w:szCs w:val="28"/>
        </w:rPr>
        <w:t>Национальная академия наук Республики Казахстан</w:t>
      </w:r>
    </w:p>
    <w:p w:rsidR="000C1B81" w:rsidRPr="00DE178C" w:rsidRDefault="000C1B81" w:rsidP="00DE17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3251"/>
        <w:gridCol w:w="2166"/>
      </w:tblGrid>
      <w:tr w:rsidR="00DE178C" w:rsidRPr="00DE178C" w:rsidTr="000C1B81">
        <w:tc>
          <w:tcPr>
            <w:tcW w:w="2137" w:type="dxa"/>
          </w:tcPr>
          <w:p w:rsidR="000C1B81" w:rsidRPr="00DE178C" w:rsidRDefault="000C1B81" w:rsidP="00DE17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E178C">
              <w:rPr>
                <w:noProof/>
                <w:color w:val="002060"/>
                <w:lang w:eastAsia="ru-RU"/>
              </w:rPr>
              <w:drawing>
                <wp:inline distT="0" distB="0" distL="0" distR="0" wp14:anchorId="67819A9C" wp14:editId="721532F4">
                  <wp:extent cx="1076325" cy="11772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394" cy="1253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</w:tcPr>
          <w:p w:rsidR="000C1B81" w:rsidRPr="00DE178C" w:rsidRDefault="000C1B81" w:rsidP="00DE17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0C1B81" w:rsidRPr="00DE178C" w:rsidRDefault="000C1B81" w:rsidP="00DE17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0C1B81" w:rsidRPr="00DE178C" w:rsidRDefault="000C1B81" w:rsidP="00DE17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E178C">
              <w:rPr>
                <w:noProof/>
                <w:color w:val="002060"/>
                <w:lang w:eastAsia="ru-RU"/>
              </w:rPr>
              <w:drawing>
                <wp:inline distT="0" distB="0" distL="0" distR="0" wp14:anchorId="4642E1AA" wp14:editId="0ED81159">
                  <wp:extent cx="1572895" cy="57962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977" cy="679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</w:tcPr>
          <w:p w:rsidR="000C1B81" w:rsidRPr="00DE178C" w:rsidRDefault="000C1B81" w:rsidP="00DE17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E178C">
              <w:rPr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0873561A" wp14:editId="4BBAD62C">
                  <wp:extent cx="1229941" cy="1000125"/>
                  <wp:effectExtent l="0" t="0" r="8890" b="0"/>
                  <wp:docPr id="8" name="Рисунок 8" descr="C:\Users\Физиология\AppData\Local\Microsoft\Windows\INetCache\Content.MSO\187AC8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Физиология\AppData\Local\Microsoft\Windows\INetCache\Content.MSO\187AC87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389" cy="106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B81" w:rsidRPr="00DE178C" w:rsidRDefault="000C1B81" w:rsidP="00DE17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F6CF4" w:rsidRDefault="00DE178C" w:rsidP="003F6CF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E178C">
        <w:rPr>
          <w:rFonts w:ascii="Times New Roman" w:hAnsi="Times New Roman" w:cs="Times New Roman"/>
          <w:b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БАҒДАРЛАМА</w:t>
      </w:r>
    </w:p>
    <w:p w:rsidR="003F6CF4" w:rsidRPr="00323C3A" w:rsidRDefault="003F6CF4" w:rsidP="003F6CF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23C3A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Республикалық</w:t>
      </w:r>
      <w:proofErr w:type="spellEnd"/>
      <w:r w:rsidRPr="00323C3A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23C3A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ғылыми-практикалық</w:t>
      </w:r>
      <w:proofErr w:type="spellEnd"/>
      <w:r w:rsidRPr="00323C3A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конференция</w:t>
      </w:r>
    </w:p>
    <w:p w:rsidR="003F6CF4" w:rsidRPr="003F6CF4" w:rsidRDefault="003F6CF4" w:rsidP="003F6CF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DE178C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Pr="00DE178C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Ғасырларды сусындатар асыл дария</w:t>
      </w:r>
      <w:r w:rsidR="00323C3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Pr="00DE178C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-</w:t>
      </w:r>
      <w:r w:rsidR="00323C3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Pr="00DE178C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Х</w:t>
      </w:r>
      <w:r w:rsidRPr="00DE178C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DE178C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Қ</w:t>
      </w:r>
      <w:r w:rsidRPr="00DE178C">
        <w:rPr>
          <w:rFonts w:ascii="Times New Roman" w:hAnsi="Times New Roman" w:cs="Times New Roman"/>
          <w:b/>
          <w:color w:val="002060"/>
          <w:sz w:val="28"/>
          <w:szCs w:val="28"/>
        </w:rPr>
        <w:t>. С</w:t>
      </w:r>
      <w:r w:rsidRPr="00DE178C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ә</w:t>
      </w:r>
      <w:proofErr w:type="spellStart"/>
      <w:r w:rsidRPr="00DE178C">
        <w:rPr>
          <w:rFonts w:ascii="Times New Roman" w:hAnsi="Times New Roman" w:cs="Times New Roman"/>
          <w:b/>
          <w:color w:val="002060"/>
          <w:sz w:val="28"/>
          <w:szCs w:val="28"/>
        </w:rPr>
        <w:t>тбае</w:t>
      </w:r>
      <w:proofErr w:type="spellEnd"/>
      <w:r w:rsidRPr="00DE178C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ваның туғанына 100 жыл»</w:t>
      </w:r>
    </w:p>
    <w:p w:rsidR="00323C3A" w:rsidRDefault="00323C3A" w:rsidP="00DE17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1B81" w:rsidRPr="00DE178C" w:rsidRDefault="000C1B81" w:rsidP="00DE17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178C">
        <w:rPr>
          <w:rFonts w:ascii="Times New Roman" w:hAnsi="Times New Roman" w:cs="Times New Roman"/>
          <w:b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ПРОГРАММА</w:t>
      </w:r>
      <w:r w:rsidR="00DE178C">
        <w:rPr>
          <w:rFonts w:ascii="Times New Roman" w:hAnsi="Times New Roman" w:cs="Times New Roman"/>
          <w:b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C1B81" w:rsidRPr="003F6CF4" w:rsidRDefault="000C1B81" w:rsidP="00DE17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F6CF4">
        <w:rPr>
          <w:rFonts w:ascii="Times New Roman" w:hAnsi="Times New Roman" w:cs="Times New Roman"/>
          <w:b/>
          <w:color w:val="002060"/>
          <w:sz w:val="28"/>
          <w:szCs w:val="28"/>
        </w:rPr>
        <w:t>Республиканской научно-практической конференции</w:t>
      </w:r>
    </w:p>
    <w:p w:rsidR="000C1B81" w:rsidRPr="00DE178C" w:rsidRDefault="003F6CF4" w:rsidP="00DE17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17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1B81" w:rsidRPr="00DE17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«Преемство мысли через века - 100 лет со дня рождения </w:t>
      </w:r>
      <w:proofErr w:type="spellStart"/>
      <w:r w:rsidR="000C1B81" w:rsidRPr="00DE178C">
        <w:rPr>
          <w:rFonts w:ascii="Times New Roman" w:hAnsi="Times New Roman" w:cs="Times New Roman"/>
          <w:b/>
          <w:color w:val="002060"/>
          <w:sz w:val="28"/>
          <w:szCs w:val="28"/>
        </w:rPr>
        <w:t>Сатпаевой</w:t>
      </w:r>
      <w:proofErr w:type="spellEnd"/>
      <w:r w:rsidR="000C1B81" w:rsidRPr="00DE17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Х.К»</w:t>
      </w:r>
    </w:p>
    <w:p w:rsidR="000C1B81" w:rsidRDefault="000C1B81" w:rsidP="000C1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812" w:rsidRPr="00E8512F" w:rsidRDefault="00DE178C" w:rsidP="00E8512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8512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E178C">
        <w:rPr>
          <w:rFonts w:ascii="Times New Roman" w:hAnsi="Times New Roman" w:cs="Times New Roman"/>
          <w:b/>
          <w:color w:val="002060"/>
          <w:sz w:val="28"/>
          <w:szCs w:val="28"/>
        </w:rPr>
        <w:t>Алматы,</w:t>
      </w:r>
      <w:r w:rsidR="00323C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E8512F">
        <w:rPr>
          <w:rFonts w:ascii="Times New Roman" w:hAnsi="Times New Roman" w:cs="Times New Roman"/>
          <w:b/>
          <w:sz w:val="28"/>
          <w:szCs w:val="28"/>
          <w:lang w:val="kk-KZ"/>
        </w:rPr>
        <w:t>03.12.2021г</w:t>
      </w:r>
    </w:p>
    <w:p w:rsidR="000C1B81" w:rsidRDefault="000C1B81" w:rsidP="007D0E4F">
      <w:pPr>
        <w:rPr>
          <w:rFonts w:ascii="Times New Roman" w:hAnsi="Times New Roman" w:cs="Times New Roman"/>
          <w:b/>
          <w:sz w:val="28"/>
          <w:szCs w:val="28"/>
        </w:rPr>
      </w:pPr>
    </w:p>
    <w:p w:rsidR="003036CF" w:rsidRDefault="003036CF" w:rsidP="007D0E4F">
      <w:pPr>
        <w:rPr>
          <w:rFonts w:ascii="Times New Roman" w:hAnsi="Times New Roman" w:cs="Times New Roman"/>
          <w:b/>
          <w:sz w:val="28"/>
          <w:szCs w:val="28"/>
        </w:rPr>
      </w:pPr>
    </w:p>
    <w:p w:rsidR="00B14B5C" w:rsidRDefault="00B14B5C" w:rsidP="006C28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</w:t>
      </w:r>
      <w:r w:rsidR="007809E7">
        <w:rPr>
          <w:rFonts w:ascii="Times New Roman" w:hAnsi="Times New Roman" w:cs="Times New Roman"/>
          <w:b/>
          <w:sz w:val="24"/>
          <w:szCs w:val="24"/>
        </w:rPr>
        <w:t xml:space="preserve"> проведения: Зал Славы имени </w:t>
      </w:r>
      <w:r>
        <w:rPr>
          <w:rFonts w:ascii="Times New Roman" w:hAnsi="Times New Roman" w:cs="Times New Roman"/>
          <w:b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Шарманова</w:t>
      </w:r>
      <w:proofErr w:type="spellEnd"/>
      <w:r w:rsidR="00780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9E7">
        <w:rPr>
          <w:rFonts w:ascii="Times New Roman" w:hAnsi="Times New Roman" w:cs="Times New Roman"/>
          <w:b/>
          <w:sz w:val="24"/>
          <w:szCs w:val="24"/>
          <w:lang w:val="kk-KZ"/>
        </w:rPr>
        <w:t>То</w:t>
      </w:r>
      <w:r w:rsidR="007809E7">
        <w:rPr>
          <w:rFonts w:ascii="Times New Roman" w:hAnsi="Times New Roman" w:cs="Times New Roman"/>
          <w:b/>
          <w:sz w:val="24"/>
          <w:szCs w:val="24"/>
          <w:lang w:val="kk-KZ"/>
        </w:rPr>
        <w:t>ле би, 94</w:t>
      </w:r>
    </w:p>
    <w:p w:rsidR="00B14B5C" w:rsidRPr="00B14B5C" w:rsidRDefault="003036CF" w:rsidP="006C28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4B5C">
        <w:rPr>
          <w:rFonts w:ascii="Times New Roman" w:hAnsi="Times New Roman" w:cs="Times New Roman"/>
          <w:b/>
          <w:sz w:val="24"/>
          <w:szCs w:val="24"/>
        </w:rPr>
        <w:t xml:space="preserve">Формат конференции: </w:t>
      </w:r>
      <w:proofErr w:type="spellStart"/>
      <w:r w:rsidRPr="00B14B5C">
        <w:rPr>
          <w:rFonts w:ascii="Times New Roman" w:hAnsi="Times New Roman" w:cs="Times New Roman"/>
          <w:b/>
          <w:sz w:val="24"/>
          <w:szCs w:val="24"/>
        </w:rPr>
        <w:t>оф</w:t>
      </w:r>
      <w:r w:rsidR="0024610C" w:rsidRPr="00B14B5C">
        <w:rPr>
          <w:rFonts w:ascii="Times New Roman" w:hAnsi="Times New Roman" w:cs="Times New Roman"/>
          <w:b/>
          <w:sz w:val="24"/>
          <w:szCs w:val="24"/>
        </w:rPr>
        <w:t>ф</w:t>
      </w:r>
      <w:r w:rsidRPr="00B14B5C">
        <w:rPr>
          <w:rFonts w:ascii="Times New Roman" w:hAnsi="Times New Roman" w:cs="Times New Roman"/>
          <w:b/>
          <w:sz w:val="24"/>
          <w:szCs w:val="24"/>
        </w:rPr>
        <w:t>лайн</w:t>
      </w:r>
      <w:proofErr w:type="spellEnd"/>
      <w:r w:rsidRPr="00B14B5C">
        <w:rPr>
          <w:rFonts w:ascii="Times New Roman" w:hAnsi="Times New Roman" w:cs="Times New Roman"/>
          <w:b/>
          <w:sz w:val="24"/>
          <w:szCs w:val="24"/>
        </w:rPr>
        <w:t xml:space="preserve"> и онлайн</w:t>
      </w:r>
    </w:p>
    <w:p w:rsidR="00381770" w:rsidRPr="00B14B5C" w:rsidRDefault="006C2891" w:rsidP="006C289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14B5C">
        <w:rPr>
          <w:rFonts w:ascii="Times New Roman" w:hAnsi="Times New Roman" w:cs="Times New Roman"/>
          <w:b/>
          <w:sz w:val="24"/>
          <w:szCs w:val="24"/>
        </w:rPr>
        <w:t>Модераторы:</w:t>
      </w:r>
      <w:r w:rsidRPr="00B14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B5C">
        <w:rPr>
          <w:rFonts w:ascii="Times New Roman" w:hAnsi="Times New Roman" w:cs="Times New Roman"/>
          <w:sz w:val="24"/>
          <w:szCs w:val="24"/>
        </w:rPr>
        <w:t>Нургожин</w:t>
      </w:r>
      <w:proofErr w:type="spellEnd"/>
      <w:r w:rsidRPr="00B14B5C">
        <w:rPr>
          <w:rFonts w:ascii="Times New Roman" w:hAnsi="Times New Roman" w:cs="Times New Roman"/>
          <w:sz w:val="24"/>
          <w:szCs w:val="24"/>
        </w:rPr>
        <w:t xml:space="preserve"> Т.С. - </w:t>
      </w:r>
      <w:r w:rsidRPr="00846812">
        <w:rPr>
          <w:rFonts w:ascii="Times New Roman" w:eastAsia="Calibri" w:hAnsi="Times New Roman" w:cs="Times New Roman"/>
          <w:sz w:val="24"/>
          <w:szCs w:val="24"/>
        </w:rPr>
        <w:t xml:space="preserve">Ректор НАО </w:t>
      </w:r>
      <w:r w:rsidRPr="0084681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«Казахский национальный медицинский университет» им. С.Асфендиярова  </w:t>
      </w:r>
    </w:p>
    <w:p w:rsidR="00E8512F" w:rsidRPr="00B14B5C" w:rsidRDefault="006C2891" w:rsidP="009810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9E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Алтаев Б.Е. </w:t>
      </w:r>
      <w:r w:rsidR="0024610C" w:rsidRPr="007809E7">
        <w:rPr>
          <w:rFonts w:ascii="Times New Roman" w:eastAsia="Calibri" w:hAnsi="Times New Roman" w:cs="Times New Roman"/>
          <w:sz w:val="24"/>
          <w:szCs w:val="24"/>
          <w:lang w:val="kk-KZ"/>
        </w:rPr>
        <w:t>–</w:t>
      </w:r>
      <w:bookmarkStart w:id="0" w:name="_GoBack"/>
      <w:bookmarkEnd w:id="0"/>
      <w:r w:rsidRPr="00B14B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4610C" w:rsidRPr="00B14B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отличник государственной службы РК, деятель культуры </w:t>
      </w:r>
      <w:r w:rsidRPr="00B14B5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2891" w:rsidRPr="00B14B5C" w:rsidRDefault="006C2891" w:rsidP="009810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B5C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4315"/>
        <w:gridCol w:w="2332"/>
      </w:tblGrid>
      <w:tr w:rsidR="00B14B5C" w:rsidRPr="00846812" w:rsidTr="003D3799">
        <w:tc>
          <w:tcPr>
            <w:tcW w:w="1026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69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 доклада</w:t>
            </w:r>
          </w:p>
        </w:tc>
      </w:tr>
      <w:tr w:rsidR="00981068" w:rsidRPr="00B14B5C" w:rsidTr="00DD2D44">
        <w:tc>
          <w:tcPr>
            <w:tcW w:w="1026" w:type="dxa"/>
            <w:shd w:val="clear" w:color="auto" w:fill="auto"/>
          </w:tcPr>
          <w:p w:rsidR="00981068" w:rsidRPr="00B14B5C" w:rsidRDefault="00981068" w:rsidP="009810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9.30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981068" w:rsidRPr="00B14B5C" w:rsidRDefault="00981068" w:rsidP="0084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Регистрация участников конференции</w:t>
            </w:r>
          </w:p>
        </w:tc>
      </w:tr>
      <w:tr w:rsidR="00981068" w:rsidRPr="00B14B5C" w:rsidTr="001D7C07">
        <w:tc>
          <w:tcPr>
            <w:tcW w:w="1026" w:type="dxa"/>
            <w:shd w:val="clear" w:color="auto" w:fill="auto"/>
          </w:tcPr>
          <w:p w:rsidR="00981068" w:rsidRPr="00B14B5C" w:rsidRDefault="00981068" w:rsidP="0084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9.30 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981068" w:rsidRPr="00B14B5C" w:rsidRDefault="00981068" w:rsidP="0084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фотовыста</w:t>
            </w:r>
            <w:r w:rsidR="000215BD"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вки, посвященной 100-летию </w:t>
            </w:r>
            <w:proofErr w:type="spellStart"/>
            <w:r w:rsidR="000215BD"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Сатпаевой</w:t>
            </w:r>
            <w:proofErr w:type="spellEnd"/>
            <w:r w:rsidR="000215BD"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Х.К.</w:t>
            </w:r>
          </w:p>
        </w:tc>
      </w:tr>
      <w:tr w:rsidR="00B14B5C" w:rsidRPr="00846812" w:rsidTr="00B14B5C">
        <w:trPr>
          <w:trHeight w:val="1345"/>
        </w:trPr>
        <w:tc>
          <w:tcPr>
            <w:tcW w:w="1026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469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Нургожин Талгат Нургожаевич</w:t>
            </w:r>
          </w:p>
          <w:p w:rsidR="00846812" w:rsidRPr="00846812" w:rsidRDefault="00846812" w:rsidP="0084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Ректор НАО </w:t>
            </w: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«Казахский нацио</w:t>
            </w:r>
            <w:r w:rsidR="0024610C" w:rsidRPr="00B14B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нальный медицинский университет</w:t>
            </w: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им. С.</w:t>
            </w:r>
            <w:r w:rsidR="0024610C" w:rsidRPr="00B14B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Д. </w:t>
            </w: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Асфендиярова</w:t>
            </w:r>
            <w:r w:rsidR="0024610C" w:rsidRPr="00B14B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24610C" w:rsidRPr="00B14B5C" w:rsidRDefault="0024610C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конференции</w:t>
            </w:r>
            <w:r w:rsidR="00846812"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Приветственное слово</w:t>
            </w:r>
          </w:p>
        </w:tc>
      </w:tr>
      <w:tr w:rsidR="0024610C" w:rsidRPr="00B14B5C" w:rsidTr="00B14B5C">
        <w:trPr>
          <w:trHeight w:val="1279"/>
        </w:trPr>
        <w:tc>
          <w:tcPr>
            <w:tcW w:w="1026" w:type="dxa"/>
            <w:shd w:val="clear" w:color="auto" w:fill="auto"/>
          </w:tcPr>
          <w:p w:rsidR="0024610C" w:rsidRPr="00B14B5C" w:rsidRDefault="0024610C" w:rsidP="0084681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4469" w:type="dxa"/>
            <w:shd w:val="clear" w:color="auto" w:fill="auto"/>
          </w:tcPr>
          <w:p w:rsidR="0024610C" w:rsidRPr="00B14B5C" w:rsidRDefault="0024610C" w:rsidP="0084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Журинов М</w:t>
            </w:r>
            <w:proofErr w:type="spellStart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>урат</w:t>
            </w:r>
            <w:proofErr w:type="spellEnd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>Журинович</w:t>
            </w:r>
            <w:proofErr w:type="spellEnd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Президент Национальной академии наук, председатель отделения химии и технологий</w:t>
            </w:r>
          </w:p>
        </w:tc>
        <w:tc>
          <w:tcPr>
            <w:tcW w:w="2268" w:type="dxa"/>
            <w:shd w:val="clear" w:color="auto" w:fill="auto"/>
          </w:tcPr>
          <w:p w:rsidR="0024610C" w:rsidRPr="00B14B5C" w:rsidRDefault="0024610C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Приветственное слово</w:t>
            </w:r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(онлайн)</w:t>
            </w:r>
          </w:p>
        </w:tc>
      </w:tr>
      <w:tr w:rsidR="00323C3A" w:rsidRPr="00B14B5C" w:rsidTr="00323C3A">
        <w:trPr>
          <w:trHeight w:val="750"/>
        </w:trPr>
        <w:tc>
          <w:tcPr>
            <w:tcW w:w="1026" w:type="dxa"/>
            <w:shd w:val="clear" w:color="auto" w:fill="auto"/>
          </w:tcPr>
          <w:p w:rsidR="00323C3A" w:rsidRPr="00846812" w:rsidRDefault="0024610C" w:rsidP="0084681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4469" w:type="dxa"/>
            <w:shd w:val="clear" w:color="auto" w:fill="auto"/>
          </w:tcPr>
          <w:p w:rsidR="006C2891" w:rsidRPr="00B14B5C" w:rsidRDefault="00981068" w:rsidP="0084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Сакенова Елена Никола</w:t>
            </w:r>
            <w:r w:rsidR="006C2891" w:rsidRPr="00B14B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евна </w:t>
            </w:r>
            <w:r w:rsidRPr="00B14B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Президент НАО </w:t>
            </w:r>
            <w:r w:rsidR="0024610C" w:rsidRPr="00B14B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Национальный институт гарманичного развития человека</w:t>
            </w:r>
          </w:p>
          <w:p w:rsidR="00323C3A" w:rsidRPr="00846812" w:rsidRDefault="00323C3A" w:rsidP="00E85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3C3A" w:rsidRPr="00B14B5C" w:rsidRDefault="00323C3A" w:rsidP="00F9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Приветственное адресное письмо</w:t>
            </w:r>
            <w:r w:rsidR="00E8512F" w:rsidRPr="00B14B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от имени Назарбаевой С.А.</w:t>
            </w:r>
            <w:r w:rsidR="00F94C38" w:rsidRPr="00B14B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4C38"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4610C"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94C38"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>нлайн)</w:t>
            </w:r>
          </w:p>
        </w:tc>
      </w:tr>
      <w:tr w:rsidR="00B14B5C" w:rsidRPr="00846812" w:rsidTr="003D3799">
        <w:trPr>
          <w:trHeight w:val="508"/>
        </w:trPr>
        <w:tc>
          <w:tcPr>
            <w:tcW w:w="1026" w:type="dxa"/>
            <w:shd w:val="clear" w:color="auto" w:fill="auto"/>
          </w:tcPr>
          <w:p w:rsidR="00846812" w:rsidRPr="00846812" w:rsidRDefault="0024610C" w:rsidP="0084681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4469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Нухулы Алтынбек </w:t>
            </w:r>
          </w:p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Депутат Сената Парламента Республики Казахстан, доктора химических наук, профессор, чтен-корресподента НАН РК</w:t>
            </w:r>
          </w:p>
          <w:p w:rsidR="00846812" w:rsidRPr="00846812" w:rsidRDefault="00846812" w:rsidP="0084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Приветственное слово</w:t>
            </w:r>
          </w:p>
        </w:tc>
      </w:tr>
      <w:tr w:rsidR="00B14B5C" w:rsidRPr="00846812" w:rsidTr="00B14B5C">
        <w:trPr>
          <w:trHeight w:val="2157"/>
        </w:trPr>
        <w:tc>
          <w:tcPr>
            <w:tcW w:w="1026" w:type="dxa"/>
            <w:shd w:val="clear" w:color="auto" w:fill="auto"/>
          </w:tcPr>
          <w:p w:rsidR="00846812" w:rsidRPr="00846812" w:rsidRDefault="0024610C" w:rsidP="0084681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4469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Дуйсембин</w:t>
            </w:r>
            <w:proofErr w:type="spellEnd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Хабдрахман</w:t>
            </w:r>
            <w:proofErr w:type="spellEnd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Дуйсенбинович</w:t>
            </w:r>
            <w:proofErr w:type="spellEnd"/>
            <w:proofErr w:type="gramEnd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6812" w:rsidRPr="00846812" w:rsidRDefault="00846812" w:rsidP="0084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доктор биологических наук, член – корреспондент НАН РК, академик Международной академии антропологии. Академик профилактической медицины РК.</w:t>
            </w:r>
          </w:p>
        </w:tc>
        <w:tc>
          <w:tcPr>
            <w:tcW w:w="2268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Приветственное слово</w:t>
            </w:r>
          </w:p>
        </w:tc>
      </w:tr>
      <w:tr w:rsidR="00B14B5C" w:rsidRPr="00846812" w:rsidTr="00B14B5C">
        <w:trPr>
          <w:trHeight w:val="1120"/>
        </w:trPr>
        <w:tc>
          <w:tcPr>
            <w:tcW w:w="1026" w:type="dxa"/>
            <w:shd w:val="clear" w:color="auto" w:fill="auto"/>
          </w:tcPr>
          <w:p w:rsidR="00846812" w:rsidRPr="00846812" w:rsidRDefault="0024610C" w:rsidP="0084681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4469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Бектуров Есен Абикенович</w:t>
            </w:r>
          </w:p>
          <w:p w:rsidR="00846812" w:rsidRPr="00846812" w:rsidRDefault="00846812" w:rsidP="0084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Выступление Академика НАН РК, доктора химических наук, профессора</w:t>
            </w:r>
          </w:p>
        </w:tc>
        <w:tc>
          <w:tcPr>
            <w:tcW w:w="2268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Приветственное слово</w:t>
            </w:r>
          </w:p>
        </w:tc>
      </w:tr>
      <w:tr w:rsidR="00B14B5C" w:rsidRPr="00846812" w:rsidTr="0024610C">
        <w:trPr>
          <w:trHeight w:val="340"/>
        </w:trPr>
        <w:tc>
          <w:tcPr>
            <w:tcW w:w="1026" w:type="dxa"/>
            <w:shd w:val="clear" w:color="auto" w:fill="auto"/>
          </w:tcPr>
          <w:p w:rsidR="00846812" w:rsidRPr="00846812" w:rsidRDefault="000215BD" w:rsidP="0084681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4469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Макашев</w:t>
            </w:r>
            <w:proofErr w:type="spellEnd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Ерболат</w:t>
            </w:r>
            <w:proofErr w:type="spellEnd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Капанович</w:t>
            </w:r>
            <w:proofErr w:type="spellEnd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доктор биологических наук, профессор НИИ генетики и физиологии</w:t>
            </w:r>
          </w:p>
          <w:p w:rsidR="00846812" w:rsidRPr="00846812" w:rsidRDefault="00846812" w:rsidP="0084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Приветственное слово</w:t>
            </w:r>
          </w:p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5C" w:rsidRPr="00846812" w:rsidTr="003D3799">
        <w:trPr>
          <w:trHeight w:val="678"/>
        </w:trPr>
        <w:tc>
          <w:tcPr>
            <w:tcW w:w="1026" w:type="dxa"/>
            <w:shd w:val="clear" w:color="auto" w:fill="auto"/>
          </w:tcPr>
          <w:p w:rsidR="00846812" w:rsidRPr="00846812" w:rsidRDefault="000215BD" w:rsidP="0084681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4469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Тлеуханов</w:t>
            </w:r>
            <w:proofErr w:type="spellEnd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Тлеуханович</w:t>
            </w:r>
            <w:proofErr w:type="spellEnd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Доктор биологических наук, </w:t>
            </w:r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 кафедры биофизики и биомедицины </w:t>
            </w:r>
            <w:proofErr w:type="spellStart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КазНУ</w:t>
            </w:r>
            <w:proofErr w:type="spellEnd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Доклад«</w:t>
            </w:r>
            <w:proofErr w:type="gramEnd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</w:t>
            </w:r>
            <w:proofErr w:type="spellEnd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проблемы хронобиологии и </w:t>
            </w:r>
            <w:proofErr w:type="spellStart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хрономедицины</w:t>
            </w:r>
            <w:proofErr w:type="spellEnd"/>
            <w:r w:rsidRPr="008468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B5C" w:rsidRPr="00846812" w:rsidTr="003D3799">
        <w:tc>
          <w:tcPr>
            <w:tcW w:w="1026" w:type="dxa"/>
            <w:shd w:val="clear" w:color="auto" w:fill="auto"/>
          </w:tcPr>
          <w:p w:rsidR="00846812" w:rsidRPr="00846812" w:rsidRDefault="000215BD" w:rsidP="0084681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</w:t>
            </w:r>
            <w:r w:rsidR="00846812"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69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Абусеитова Меруерт Хуатовна</w:t>
            </w:r>
          </w:p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Руководитель информационного Центра при Институте Востоковедения, член-корреспондента НАН РК, доктор исторических наук, профессор</w:t>
            </w:r>
          </w:p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Доклад         </w:t>
            </w:r>
            <w:r w:rsidR="0024610C" w:rsidRPr="00B14B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«Исторические страницы из истории семьи академика К.И. Сатпаева»</w:t>
            </w: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</w:t>
            </w:r>
          </w:p>
        </w:tc>
      </w:tr>
      <w:tr w:rsidR="00B14B5C" w:rsidRPr="00846812" w:rsidTr="00B14B5C">
        <w:trPr>
          <w:trHeight w:val="1173"/>
        </w:trPr>
        <w:tc>
          <w:tcPr>
            <w:tcW w:w="1026" w:type="dxa"/>
            <w:shd w:val="clear" w:color="auto" w:fill="auto"/>
          </w:tcPr>
          <w:p w:rsidR="00846812" w:rsidRPr="00846812" w:rsidRDefault="000215BD" w:rsidP="0084681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11.4</w:t>
            </w:r>
            <w:r w:rsidR="00846812"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9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Рыспекова Ш.О. зав.кафедрой нормальной физиологии с курсом биофизики</w:t>
            </w:r>
          </w:p>
        </w:tc>
        <w:tc>
          <w:tcPr>
            <w:tcW w:w="2268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68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Доклад «Кафедра нормальной физиологии сегодня» </w:t>
            </w:r>
          </w:p>
          <w:p w:rsidR="00846812" w:rsidRPr="00846812" w:rsidRDefault="00846812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9E7" w:rsidRPr="00846812" w:rsidTr="00B14B5C">
        <w:trPr>
          <w:trHeight w:val="1173"/>
        </w:trPr>
        <w:tc>
          <w:tcPr>
            <w:tcW w:w="1026" w:type="dxa"/>
            <w:shd w:val="clear" w:color="auto" w:fill="auto"/>
          </w:tcPr>
          <w:p w:rsidR="007809E7" w:rsidRPr="00B14B5C" w:rsidRDefault="007809E7" w:rsidP="0084681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9" w:type="dxa"/>
            <w:shd w:val="clear" w:color="auto" w:fill="auto"/>
          </w:tcPr>
          <w:p w:rsidR="007809E7" w:rsidRPr="00B14B5C" w:rsidRDefault="007809E7" w:rsidP="0078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выступления</w:t>
            </w:r>
          </w:p>
          <w:p w:rsidR="007809E7" w:rsidRPr="00846812" w:rsidRDefault="007809E7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7809E7" w:rsidRPr="00846812" w:rsidRDefault="007809E7" w:rsidP="00846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14B5C" w:rsidRPr="00B14B5C" w:rsidRDefault="00B14B5C" w:rsidP="003036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B5C" w:rsidRPr="00B14B5C" w:rsidRDefault="00B14B5C" w:rsidP="003036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B5C" w:rsidRPr="00B14B5C" w:rsidRDefault="00B14B5C" w:rsidP="003036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B5C" w:rsidRPr="00B14B5C" w:rsidRDefault="00B14B5C" w:rsidP="003036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B5C" w:rsidRPr="00B14B5C" w:rsidRDefault="00B14B5C" w:rsidP="003036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B5C" w:rsidRDefault="00B14B5C" w:rsidP="003036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09E7" w:rsidRDefault="007809E7" w:rsidP="003036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09E7" w:rsidRDefault="007809E7" w:rsidP="003036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09E7" w:rsidRDefault="007809E7" w:rsidP="003036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09E7" w:rsidRDefault="007809E7" w:rsidP="003036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09E7" w:rsidRPr="007809E7" w:rsidRDefault="007809E7" w:rsidP="003036C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Өткізу орны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Т. Шарманов атындағы Даңқ залы, Төле би, 94 </w:t>
      </w:r>
    </w:p>
    <w:p w:rsidR="00381770" w:rsidRPr="00B14B5C" w:rsidRDefault="003036CF" w:rsidP="003036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4B5C">
        <w:rPr>
          <w:rFonts w:ascii="Times New Roman" w:hAnsi="Times New Roman" w:cs="Times New Roman"/>
          <w:b/>
          <w:sz w:val="24"/>
          <w:szCs w:val="24"/>
        </w:rPr>
        <w:t>Конференцияны</w:t>
      </w:r>
      <w:proofErr w:type="spellEnd"/>
      <w:r w:rsidRPr="00B14B5C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 w:rsidRPr="00B14B5C">
        <w:rPr>
          <w:rFonts w:ascii="Times New Roman" w:hAnsi="Times New Roman" w:cs="Times New Roman"/>
          <w:b/>
          <w:sz w:val="24"/>
          <w:szCs w:val="24"/>
        </w:rPr>
        <w:t xml:space="preserve"> форматы: </w:t>
      </w:r>
      <w:proofErr w:type="spellStart"/>
      <w:r w:rsidRPr="00B14B5C">
        <w:rPr>
          <w:rFonts w:ascii="Times New Roman" w:hAnsi="Times New Roman" w:cs="Times New Roman"/>
          <w:b/>
          <w:sz w:val="24"/>
          <w:szCs w:val="24"/>
        </w:rPr>
        <w:t>оф</w:t>
      </w:r>
      <w:r w:rsidR="0024610C" w:rsidRPr="00B14B5C">
        <w:rPr>
          <w:rFonts w:ascii="Times New Roman" w:hAnsi="Times New Roman" w:cs="Times New Roman"/>
          <w:b/>
          <w:sz w:val="24"/>
          <w:szCs w:val="24"/>
        </w:rPr>
        <w:t>ф</w:t>
      </w:r>
      <w:r w:rsidRPr="00B14B5C">
        <w:rPr>
          <w:rFonts w:ascii="Times New Roman" w:hAnsi="Times New Roman" w:cs="Times New Roman"/>
          <w:b/>
          <w:sz w:val="24"/>
          <w:szCs w:val="24"/>
        </w:rPr>
        <w:t>лайн</w:t>
      </w:r>
      <w:proofErr w:type="spellEnd"/>
      <w:r w:rsidRPr="00B14B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B5C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B14B5C">
        <w:rPr>
          <w:rFonts w:ascii="Times New Roman" w:hAnsi="Times New Roman" w:cs="Times New Roman"/>
          <w:b/>
          <w:sz w:val="24"/>
          <w:szCs w:val="24"/>
        </w:rPr>
        <w:t xml:space="preserve"> онлайн</w:t>
      </w:r>
    </w:p>
    <w:p w:rsidR="00981068" w:rsidRPr="00B14B5C" w:rsidRDefault="00981068" w:rsidP="003036CF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14B5C">
        <w:rPr>
          <w:rFonts w:ascii="Times New Roman" w:hAnsi="Times New Roman" w:cs="Times New Roman"/>
          <w:b/>
          <w:sz w:val="24"/>
          <w:szCs w:val="24"/>
        </w:rPr>
        <w:t>Модераторы:</w:t>
      </w:r>
      <w:r w:rsidRPr="00B14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B5C">
        <w:rPr>
          <w:rFonts w:ascii="Times New Roman" w:hAnsi="Times New Roman" w:cs="Times New Roman"/>
          <w:sz w:val="24"/>
          <w:szCs w:val="24"/>
        </w:rPr>
        <w:t>Нургожин</w:t>
      </w:r>
      <w:proofErr w:type="spellEnd"/>
      <w:r w:rsidRPr="00B14B5C">
        <w:rPr>
          <w:rFonts w:ascii="Times New Roman" w:hAnsi="Times New Roman" w:cs="Times New Roman"/>
          <w:sz w:val="24"/>
          <w:szCs w:val="24"/>
        </w:rPr>
        <w:t xml:space="preserve"> Т.С. - </w:t>
      </w:r>
      <w:r w:rsidR="00B018B3" w:rsidRPr="00B14B5C">
        <w:rPr>
          <w:rFonts w:ascii="Times New Roman" w:eastAsia="Calibri" w:hAnsi="Times New Roman" w:cs="Times New Roman"/>
          <w:sz w:val="24"/>
          <w:szCs w:val="24"/>
        </w:rPr>
        <w:t>«С.Д..</w:t>
      </w:r>
      <w:proofErr w:type="spellStart"/>
      <w:r w:rsidR="00B018B3" w:rsidRPr="00B14B5C">
        <w:rPr>
          <w:rFonts w:ascii="Times New Roman" w:eastAsia="Calibri" w:hAnsi="Times New Roman" w:cs="Times New Roman"/>
          <w:sz w:val="24"/>
          <w:szCs w:val="24"/>
        </w:rPr>
        <w:t>Асфендияров</w:t>
      </w:r>
      <w:proofErr w:type="spellEnd"/>
      <w:r w:rsidR="00B018B3" w:rsidRPr="00B14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18B3" w:rsidRPr="00B14B5C">
        <w:rPr>
          <w:rFonts w:ascii="Times New Roman" w:eastAsia="Calibri" w:hAnsi="Times New Roman" w:cs="Times New Roman"/>
          <w:sz w:val="24"/>
          <w:szCs w:val="24"/>
        </w:rPr>
        <w:t>атындағы</w:t>
      </w:r>
      <w:proofErr w:type="spellEnd"/>
      <w:r w:rsidR="00B018B3" w:rsidRPr="00B14B5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B018B3" w:rsidRPr="00B14B5C">
        <w:rPr>
          <w:rFonts w:ascii="Times New Roman" w:eastAsia="Calibri" w:hAnsi="Times New Roman" w:cs="Times New Roman"/>
          <w:sz w:val="24"/>
          <w:szCs w:val="24"/>
        </w:rPr>
        <w:t>Қазақ</w:t>
      </w:r>
      <w:proofErr w:type="spellEnd"/>
      <w:proofErr w:type="gramEnd"/>
      <w:r w:rsidR="0024610C" w:rsidRPr="00B14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4610C" w:rsidRPr="00B14B5C">
        <w:rPr>
          <w:rFonts w:ascii="Times New Roman" w:eastAsia="Calibri" w:hAnsi="Times New Roman" w:cs="Times New Roman"/>
          <w:sz w:val="24"/>
          <w:szCs w:val="24"/>
        </w:rPr>
        <w:t>ұлттық</w:t>
      </w:r>
      <w:proofErr w:type="spellEnd"/>
      <w:r w:rsidR="0024610C" w:rsidRPr="00B14B5C">
        <w:rPr>
          <w:rFonts w:ascii="Times New Roman" w:eastAsia="Calibri" w:hAnsi="Times New Roman" w:cs="Times New Roman"/>
          <w:sz w:val="24"/>
          <w:szCs w:val="24"/>
        </w:rPr>
        <w:t xml:space="preserve"> медицина </w:t>
      </w:r>
      <w:proofErr w:type="spellStart"/>
      <w:r w:rsidR="0024610C" w:rsidRPr="00B14B5C">
        <w:rPr>
          <w:rFonts w:ascii="Times New Roman" w:eastAsia="Calibri" w:hAnsi="Times New Roman" w:cs="Times New Roman"/>
          <w:sz w:val="24"/>
          <w:szCs w:val="24"/>
        </w:rPr>
        <w:t>университеті</w:t>
      </w:r>
      <w:proofErr w:type="spellEnd"/>
      <w:r w:rsidR="0024610C" w:rsidRPr="00B14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18B3" w:rsidRPr="00B14B5C">
        <w:rPr>
          <w:rFonts w:ascii="Times New Roman" w:eastAsia="Calibri" w:hAnsi="Times New Roman" w:cs="Times New Roman"/>
          <w:sz w:val="24"/>
          <w:szCs w:val="24"/>
        </w:rPr>
        <w:t>КЕАҚ» ректоры</w:t>
      </w:r>
    </w:p>
    <w:p w:rsidR="00981068" w:rsidRPr="00B14B5C" w:rsidRDefault="00981068" w:rsidP="0098106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09E7">
        <w:rPr>
          <w:rFonts w:ascii="Times New Roman" w:eastAsia="Calibri" w:hAnsi="Times New Roman" w:cs="Times New Roman"/>
          <w:sz w:val="24"/>
          <w:szCs w:val="24"/>
          <w:lang w:val="kk-KZ"/>
        </w:rPr>
        <w:t>Алтаев Б.Е. -</w:t>
      </w:r>
      <w:r w:rsidRPr="00B14B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0215BD" w:rsidRPr="00B14B5C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Республикасының мемлекеттік қызметінің үздігі, мәдениет қайраткері</w:t>
      </w:r>
      <w:r w:rsidRPr="00B14B5C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4272"/>
        <w:gridCol w:w="2375"/>
      </w:tblGrid>
      <w:tr w:rsidR="00E8512F" w:rsidRPr="00B14B5C" w:rsidTr="00E8512F">
        <w:tc>
          <w:tcPr>
            <w:tcW w:w="1026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56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81" w:type="dxa"/>
            <w:shd w:val="clear" w:color="auto" w:fill="auto"/>
          </w:tcPr>
          <w:p w:rsidR="00846812" w:rsidRPr="00846812" w:rsidRDefault="00846812" w:rsidP="0084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 доклада</w:t>
            </w:r>
          </w:p>
        </w:tc>
      </w:tr>
      <w:tr w:rsidR="00981068" w:rsidRPr="00B14B5C" w:rsidTr="00D15312">
        <w:tc>
          <w:tcPr>
            <w:tcW w:w="1026" w:type="dxa"/>
            <w:shd w:val="clear" w:color="auto" w:fill="auto"/>
          </w:tcPr>
          <w:p w:rsidR="00981068" w:rsidRPr="00B14B5C" w:rsidRDefault="00981068" w:rsidP="0084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9.00 -9.30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981068" w:rsidRPr="00B14B5C" w:rsidRDefault="00981068" w:rsidP="0084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Конференцияға</w:t>
            </w:r>
            <w:proofErr w:type="spellEnd"/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қатысушыларды</w:t>
            </w:r>
            <w:proofErr w:type="spellEnd"/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тіркеу</w:t>
            </w:r>
            <w:proofErr w:type="spellEnd"/>
          </w:p>
        </w:tc>
      </w:tr>
      <w:tr w:rsidR="00981068" w:rsidRPr="00B14B5C" w:rsidTr="009D3A10">
        <w:tc>
          <w:tcPr>
            <w:tcW w:w="1026" w:type="dxa"/>
            <w:shd w:val="clear" w:color="auto" w:fill="auto"/>
          </w:tcPr>
          <w:p w:rsidR="00981068" w:rsidRPr="00B14B5C" w:rsidRDefault="00981068" w:rsidP="0084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9.30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981068" w:rsidRPr="00B14B5C" w:rsidRDefault="00981068" w:rsidP="00846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Фотокөрменің</w:t>
            </w:r>
            <w:proofErr w:type="spellEnd"/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ашылуы</w:t>
            </w:r>
            <w:proofErr w:type="spellEnd"/>
          </w:p>
        </w:tc>
      </w:tr>
      <w:tr w:rsidR="00E8512F" w:rsidRPr="00B14B5C" w:rsidTr="00B14B5C">
        <w:trPr>
          <w:trHeight w:val="1315"/>
        </w:trPr>
        <w:tc>
          <w:tcPr>
            <w:tcW w:w="1026" w:type="dxa"/>
            <w:shd w:val="clear" w:color="auto" w:fill="auto"/>
          </w:tcPr>
          <w:p w:rsidR="00E8512F" w:rsidRPr="00846812" w:rsidRDefault="00E8512F" w:rsidP="00E8512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Нургожин Талгат Нургожаевич</w:t>
            </w:r>
          </w:p>
          <w:p w:rsidR="00E8512F" w:rsidRPr="00B14B5C" w:rsidRDefault="00E8512F" w:rsidP="00E85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«С.Д..Асфендияров атындағы  Қазақ ұлттық медицина университеті  КЕАҚ» ректоры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BD" w:rsidRPr="00B14B5C" w:rsidRDefault="000215BD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Конференциянің ашылуы</w:t>
            </w:r>
          </w:p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ғыз сөз</w:t>
            </w:r>
          </w:p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610C" w:rsidRPr="00B14B5C" w:rsidTr="00B14B5C">
        <w:trPr>
          <w:trHeight w:val="1263"/>
        </w:trPr>
        <w:tc>
          <w:tcPr>
            <w:tcW w:w="1026" w:type="dxa"/>
            <w:shd w:val="clear" w:color="auto" w:fill="auto"/>
          </w:tcPr>
          <w:p w:rsidR="0024610C" w:rsidRPr="00B14B5C" w:rsidRDefault="000215BD" w:rsidP="00E8512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0C" w:rsidRPr="00B14B5C" w:rsidRDefault="000215BD" w:rsidP="0002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Журинов М</w:t>
            </w:r>
            <w:proofErr w:type="spellStart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>урат</w:t>
            </w:r>
            <w:proofErr w:type="spellEnd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>Журинович</w:t>
            </w:r>
            <w:proofErr w:type="spellEnd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>Ұлттық</w:t>
            </w:r>
            <w:proofErr w:type="spellEnd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>ғылым</w:t>
            </w:r>
            <w:proofErr w:type="spellEnd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>академиясының</w:t>
            </w:r>
            <w:proofErr w:type="spellEnd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президенті</w:t>
            </w:r>
            <w:proofErr w:type="spellEnd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химия </w:t>
            </w:r>
            <w:proofErr w:type="spellStart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B14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 б</w:t>
            </w:r>
            <w:r w:rsidRPr="00B14B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өлімінің төрағасы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BD" w:rsidRPr="00B14B5C" w:rsidRDefault="000215BD" w:rsidP="0002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ғыз сөз</w:t>
            </w:r>
          </w:p>
          <w:p w:rsidR="0024610C" w:rsidRPr="00B14B5C" w:rsidRDefault="000215BD" w:rsidP="0002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(онлайн</w:t>
            </w:r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512F" w:rsidRPr="00B14B5C" w:rsidTr="00B14B5C">
        <w:trPr>
          <w:trHeight w:val="1267"/>
        </w:trPr>
        <w:tc>
          <w:tcPr>
            <w:tcW w:w="1026" w:type="dxa"/>
            <w:shd w:val="clear" w:color="auto" w:fill="auto"/>
          </w:tcPr>
          <w:p w:rsidR="00E8512F" w:rsidRPr="00846812" w:rsidRDefault="000215BD" w:rsidP="00E8512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Сакенова Елена Николаевна </w:t>
            </w:r>
          </w:p>
          <w:p w:rsidR="00E8512F" w:rsidRPr="00B14B5C" w:rsidRDefault="003036C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8512F"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НИГРЧ»</w:t>
            </w:r>
            <w:r w:rsidR="0024610C" w:rsidRPr="00B14B5C">
              <w:rPr>
                <w:sz w:val="24"/>
                <w:szCs w:val="24"/>
                <w:lang w:val="kk-KZ"/>
              </w:rPr>
              <w:t xml:space="preserve"> </w:t>
            </w:r>
            <w:r w:rsidR="0024610C"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үйлесімді дамуының ұлттық институты, </w:t>
            </w:r>
            <w:r w:rsidR="00E8512F"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КЕАҚ президенті</w:t>
            </w:r>
            <w:r w:rsidR="0024610C"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02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Назарбаева Сара Алпысқызының құттықтау хаты  (онлайн)</w:t>
            </w:r>
          </w:p>
        </w:tc>
      </w:tr>
      <w:tr w:rsidR="00E8512F" w:rsidRPr="00B14B5C" w:rsidTr="007809E7">
        <w:trPr>
          <w:trHeight w:val="1956"/>
        </w:trPr>
        <w:tc>
          <w:tcPr>
            <w:tcW w:w="1026" w:type="dxa"/>
            <w:shd w:val="clear" w:color="auto" w:fill="auto"/>
          </w:tcPr>
          <w:p w:rsidR="00E8512F" w:rsidRPr="00846812" w:rsidRDefault="000215BD" w:rsidP="00E8512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Нухұлы Алтынбек </w:t>
            </w:r>
          </w:p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парламенті Сенатының  депутаты, химия ғылымдарының докторы, профессор, Қазақстан  Республикасы Ұлттық ғылым академиясының корреспондент- мүшесі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BD" w:rsidRPr="00B14B5C" w:rsidRDefault="000215BD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Алғыз сөз</w:t>
            </w:r>
          </w:p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2F" w:rsidRPr="00B14B5C" w:rsidTr="00B14B5C">
        <w:trPr>
          <w:trHeight w:val="837"/>
        </w:trPr>
        <w:tc>
          <w:tcPr>
            <w:tcW w:w="1026" w:type="dxa"/>
            <w:shd w:val="clear" w:color="auto" w:fill="auto"/>
          </w:tcPr>
          <w:p w:rsidR="00E8512F" w:rsidRPr="00846812" w:rsidRDefault="000215BD" w:rsidP="00E8512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10.40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Дуйсембин</w:t>
            </w:r>
            <w:proofErr w:type="spellEnd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Хабдрахман</w:t>
            </w:r>
            <w:proofErr w:type="spellEnd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Дуйсенбинович</w:t>
            </w:r>
            <w:proofErr w:type="spellEnd"/>
            <w:proofErr w:type="gramEnd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8512F" w:rsidRPr="00B14B5C" w:rsidRDefault="00E8512F" w:rsidP="00E85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 ғылымдарының докторы, Казақстан республикасы  Ұлттық ғылым академиясының  корреспондент – мүшесі,Халықаралық антропология академиясының академигі. Қазақстан </w:t>
            </w: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Республикасының профилактикалық Медицинаның Академигі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12F" w:rsidRPr="00B14B5C" w:rsidRDefault="00E8512F" w:rsidP="00E85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Алғыз сөз</w:t>
            </w:r>
          </w:p>
        </w:tc>
      </w:tr>
      <w:tr w:rsidR="00E8512F" w:rsidRPr="00B14B5C" w:rsidTr="00B14B5C">
        <w:trPr>
          <w:trHeight w:val="1556"/>
        </w:trPr>
        <w:tc>
          <w:tcPr>
            <w:tcW w:w="1026" w:type="dxa"/>
            <w:shd w:val="clear" w:color="auto" w:fill="auto"/>
          </w:tcPr>
          <w:p w:rsidR="00E8512F" w:rsidRPr="00846812" w:rsidRDefault="000215BD" w:rsidP="00E8512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Бектуров Есен Абикенович</w:t>
            </w:r>
          </w:p>
          <w:p w:rsidR="00E8512F" w:rsidRPr="00B14B5C" w:rsidRDefault="00E8512F" w:rsidP="00E85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Ұлттық Ғылым академиясының  академигі,химия ғылымдарының докторы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Алғыз сөз</w:t>
            </w:r>
          </w:p>
        </w:tc>
      </w:tr>
      <w:tr w:rsidR="00E8512F" w:rsidRPr="00B14B5C" w:rsidTr="00B14B5C">
        <w:trPr>
          <w:trHeight w:val="1253"/>
        </w:trPr>
        <w:tc>
          <w:tcPr>
            <w:tcW w:w="1026" w:type="dxa"/>
            <w:shd w:val="clear" w:color="auto" w:fill="auto"/>
          </w:tcPr>
          <w:p w:rsidR="00E8512F" w:rsidRPr="00846812" w:rsidRDefault="000215BD" w:rsidP="00E8512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Макашев</w:t>
            </w:r>
            <w:proofErr w:type="spellEnd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Ерболат</w:t>
            </w:r>
            <w:proofErr w:type="spellEnd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Капанович</w:t>
            </w:r>
            <w:proofErr w:type="spellEnd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12F" w:rsidRPr="00B14B5C" w:rsidRDefault="00E8512F" w:rsidP="00E85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ғылымдарының докторы, генетика және физиология ғылыми-зерттеу институтының профессоры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Алғыз сөз</w:t>
            </w:r>
          </w:p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512F" w:rsidRPr="00B14B5C" w:rsidTr="00E8512F">
        <w:trPr>
          <w:trHeight w:val="678"/>
        </w:trPr>
        <w:tc>
          <w:tcPr>
            <w:tcW w:w="1026" w:type="dxa"/>
            <w:shd w:val="clear" w:color="auto" w:fill="auto"/>
          </w:tcPr>
          <w:p w:rsidR="00E8512F" w:rsidRPr="00846812" w:rsidRDefault="000215BD" w:rsidP="00E8512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Тлеуханов</w:t>
            </w:r>
            <w:proofErr w:type="spellEnd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Тлеуханович</w:t>
            </w:r>
            <w:proofErr w:type="spellEnd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 ғылымдарының докторы, ҚазҰУ биофизика және биомедицина кафедрасының профессоры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Баяндама</w:t>
            </w:r>
            <w:proofErr w:type="spellEnd"/>
            <w:r w:rsidR="00F94C38" w:rsidRPr="00B14B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14B5C">
              <w:rPr>
                <w:rFonts w:ascii="Times New Roman" w:hAnsi="Times New Roman" w:cs="Times New Roman"/>
                <w:sz w:val="24"/>
                <w:szCs w:val="24"/>
              </w:rPr>
              <w:t xml:space="preserve">Хронобиология мен </w:t>
            </w:r>
            <w:proofErr w:type="spellStart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хрономедицинаны</w:t>
            </w:r>
            <w:proofErr w:type="spellEnd"/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ө</w:t>
            </w:r>
            <w:proofErr w:type="spellStart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зект</w:t>
            </w:r>
            <w:proofErr w:type="spellEnd"/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B14B5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селелер</w:t>
            </w:r>
            <w:proofErr w:type="spellEnd"/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2F" w:rsidRPr="00B14B5C" w:rsidTr="00B14B5C">
        <w:trPr>
          <w:trHeight w:val="2159"/>
        </w:trPr>
        <w:tc>
          <w:tcPr>
            <w:tcW w:w="1026" w:type="dxa"/>
            <w:shd w:val="clear" w:color="auto" w:fill="auto"/>
          </w:tcPr>
          <w:p w:rsidR="00E8512F" w:rsidRPr="00846812" w:rsidRDefault="000215BD" w:rsidP="00E8512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11.25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Абусеитова Меруерт Хуатовна</w:t>
            </w:r>
          </w:p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Шығыстану институты  Ақпарат орталығының  меңгерушісі, Қазақстан Республикасыны Ұлттық Ғылым  академиясының  корреспондент –мушесі, тарих ғылымдарының докторы, профессор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 </w:t>
            </w:r>
            <w:r w:rsidRPr="00B14B5C">
              <w:rPr>
                <w:rFonts w:ascii="Times New Roman" w:hAnsi="Times New Roman" w:cs="Times New Roman"/>
                <w:sz w:val="24"/>
                <w:szCs w:val="24"/>
              </w:rPr>
              <w:t xml:space="preserve">«Академик  </w:t>
            </w: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Қ.И.Сәтбаев  отбасының тарихи беттер</w:t>
            </w:r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</w:t>
            </w:r>
          </w:p>
        </w:tc>
      </w:tr>
      <w:tr w:rsidR="00E8512F" w:rsidRPr="00B14B5C" w:rsidTr="000215BD">
        <w:trPr>
          <w:trHeight w:val="754"/>
        </w:trPr>
        <w:tc>
          <w:tcPr>
            <w:tcW w:w="1026" w:type="dxa"/>
            <w:shd w:val="clear" w:color="auto" w:fill="auto"/>
          </w:tcPr>
          <w:p w:rsidR="00E8512F" w:rsidRPr="00846812" w:rsidRDefault="000215BD" w:rsidP="00E8512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11.4</w:t>
            </w:r>
            <w:r w:rsidR="00E8512F" w:rsidRPr="00846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Рыспекова Ш.О.</w:t>
            </w:r>
          </w:p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Қалыпты физиология биофизика курсымен  меңгерушісі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Баяндама  </w:t>
            </w:r>
            <w:r w:rsidRPr="00B14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қалыпты физиология кафедрасы»</w:t>
            </w:r>
          </w:p>
          <w:p w:rsidR="00E8512F" w:rsidRPr="00B14B5C" w:rsidRDefault="00E8512F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9E7" w:rsidRPr="00B14B5C" w:rsidTr="000215BD">
        <w:trPr>
          <w:trHeight w:val="754"/>
        </w:trPr>
        <w:tc>
          <w:tcPr>
            <w:tcW w:w="1026" w:type="dxa"/>
            <w:shd w:val="clear" w:color="auto" w:fill="auto"/>
          </w:tcPr>
          <w:p w:rsidR="007809E7" w:rsidRPr="00B14B5C" w:rsidRDefault="007809E7" w:rsidP="00E8512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E7" w:rsidRPr="00B14B5C" w:rsidRDefault="007809E7" w:rsidP="007809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E7" w:rsidRPr="00B14B5C" w:rsidRDefault="007809E7" w:rsidP="00E8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14B5C" w:rsidRPr="00B14B5C" w:rsidRDefault="00B14B5C" w:rsidP="00B14B5C">
      <w:pPr>
        <w:rPr>
          <w:rFonts w:ascii="Times New Roman" w:hAnsi="Times New Roman" w:cs="Times New Roman"/>
          <w:sz w:val="24"/>
          <w:szCs w:val="24"/>
        </w:rPr>
      </w:pPr>
    </w:p>
    <w:p w:rsidR="00B14B5C" w:rsidRDefault="00B14B5C" w:rsidP="00B14B5C">
      <w:pPr>
        <w:rPr>
          <w:rFonts w:ascii="Times New Roman" w:hAnsi="Times New Roman" w:cs="Times New Roman"/>
          <w:sz w:val="18"/>
          <w:szCs w:val="18"/>
        </w:rPr>
      </w:pPr>
    </w:p>
    <w:p w:rsidR="00B14B5C" w:rsidRDefault="00B14B5C" w:rsidP="00B14B5C">
      <w:pPr>
        <w:rPr>
          <w:rFonts w:ascii="Times New Roman" w:hAnsi="Times New Roman" w:cs="Times New Roman"/>
          <w:sz w:val="18"/>
          <w:szCs w:val="18"/>
        </w:rPr>
      </w:pPr>
    </w:p>
    <w:p w:rsidR="00B14B5C" w:rsidRDefault="00B14B5C" w:rsidP="00B14B5C">
      <w:pPr>
        <w:rPr>
          <w:rFonts w:ascii="Times New Roman" w:hAnsi="Times New Roman" w:cs="Times New Roman"/>
          <w:sz w:val="18"/>
          <w:szCs w:val="18"/>
        </w:rPr>
      </w:pPr>
    </w:p>
    <w:p w:rsidR="007809E7" w:rsidRDefault="007809E7" w:rsidP="00B14B5C">
      <w:pPr>
        <w:spacing w:line="256" w:lineRule="auto"/>
        <w:rPr>
          <w:rFonts w:ascii="Times New Roman" w:eastAsia="Calibri" w:hAnsi="Times New Roman" w:cs="Times New Roman"/>
          <w:b/>
          <w:sz w:val="32"/>
          <w:szCs w:val="36"/>
        </w:rPr>
      </w:pPr>
    </w:p>
    <w:p w:rsidR="007809E7" w:rsidRDefault="007809E7" w:rsidP="00B14B5C">
      <w:pPr>
        <w:spacing w:line="256" w:lineRule="auto"/>
        <w:rPr>
          <w:rFonts w:ascii="Times New Roman" w:eastAsia="Calibri" w:hAnsi="Times New Roman" w:cs="Times New Roman"/>
          <w:b/>
          <w:sz w:val="32"/>
          <w:szCs w:val="36"/>
        </w:rPr>
      </w:pPr>
    </w:p>
    <w:p w:rsidR="007809E7" w:rsidRDefault="007809E7" w:rsidP="00B14B5C">
      <w:pPr>
        <w:spacing w:line="256" w:lineRule="auto"/>
        <w:rPr>
          <w:rFonts w:ascii="Times New Roman" w:eastAsia="Calibri" w:hAnsi="Times New Roman" w:cs="Times New Roman"/>
          <w:b/>
          <w:sz w:val="32"/>
          <w:szCs w:val="36"/>
        </w:rPr>
      </w:pPr>
    </w:p>
    <w:p w:rsidR="00B14B5C" w:rsidRPr="00B14B5C" w:rsidRDefault="00B14B5C" w:rsidP="00B14B5C">
      <w:pPr>
        <w:spacing w:line="256" w:lineRule="auto"/>
        <w:rPr>
          <w:rFonts w:ascii="Times New Roman" w:eastAsia="Calibri" w:hAnsi="Times New Roman" w:cs="Times New Roman"/>
          <w:b/>
          <w:sz w:val="32"/>
          <w:szCs w:val="36"/>
        </w:rPr>
      </w:pPr>
      <w:r w:rsidRPr="00B14B5C">
        <w:rPr>
          <w:rFonts w:ascii="Times New Roman" w:eastAsia="Calibri" w:hAnsi="Times New Roman" w:cs="Times New Roman"/>
          <w:b/>
          <w:sz w:val="32"/>
          <w:szCs w:val="36"/>
        </w:rPr>
        <w:t>Организационный комитет конференции:</w:t>
      </w:r>
    </w:p>
    <w:p w:rsidR="00B14B5C" w:rsidRPr="00B14B5C" w:rsidRDefault="00B14B5C" w:rsidP="00B14B5C">
      <w:pPr>
        <w:rPr>
          <w:rFonts w:ascii="Times New Roman" w:hAnsi="Times New Roman" w:cs="Times New Roman"/>
          <w:sz w:val="24"/>
          <w:szCs w:val="28"/>
        </w:rPr>
      </w:pPr>
      <w:r w:rsidRPr="00B14B5C">
        <w:rPr>
          <w:rFonts w:ascii="Times New Roman" w:hAnsi="Times New Roman" w:cs="Times New Roman"/>
          <w:sz w:val="24"/>
          <w:szCs w:val="28"/>
        </w:rPr>
        <w:t xml:space="preserve">1.Национальная Академия наук Республики Казахстан: </w:t>
      </w:r>
    </w:p>
    <w:p w:rsidR="00B14B5C" w:rsidRPr="00B14B5C" w:rsidRDefault="00B14B5C" w:rsidP="00B14B5C">
      <w:pPr>
        <w:rPr>
          <w:rFonts w:ascii="Times New Roman" w:hAnsi="Times New Roman" w:cs="Times New Roman"/>
          <w:sz w:val="24"/>
          <w:szCs w:val="28"/>
        </w:rPr>
      </w:pPr>
      <w:r w:rsidRPr="00B14B5C">
        <w:rPr>
          <w:rFonts w:ascii="Times New Roman" w:hAnsi="Times New Roman" w:cs="Times New Roman"/>
          <w:sz w:val="24"/>
          <w:szCs w:val="28"/>
        </w:rPr>
        <w:t xml:space="preserve">Мемориальный музей академика </w:t>
      </w:r>
      <w:r w:rsidRPr="00B14B5C">
        <w:rPr>
          <w:rFonts w:ascii="Times New Roman" w:hAnsi="Times New Roman" w:cs="Times New Roman"/>
          <w:sz w:val="24"/>
          <w:szCs w:val="28"/>
        </w:rPr>
        <w:t xml:space="preserve">К.И. </w:t>
      </w:r>
      <w:proofErr w:type="spellStart"/>
      <w:r w:rsidRPr="00B14B5C">
        <w:rPr>
          <w:rFonts w:ascii="Times New Roman" w:hAnsi="Times New Roman" w:cs="Times New Roman"/>
          <w:sz w:val="24"/>
          <w:szCs w:val="28"/>
        </w:rPr>
        <w:t>Сатпаева</w:t>
      </w:r>
      <w:proofErr w:type="spellEnd"/>
    </w:p>
    <w:p w:rsidR="00B14B5C" w:rsidRPr="00B14B5C" w:rsidRDefault="00B14B5C" w:rsidP="00B14B5C">
      <w:pPr>
        <w:rPr>
          <w:rFonts w:ascii="Times New Roman" w:hAnsi="Times New Roman" w:cs="Times New Roman"/>
          <w:sz w:val="24"/>
          <w:szCs w:val="28"/>
        </w:rPr>
      </w:pPr>
      <w:r w:rsidRPr="00B14B5C">
        <w:rPr>
          <w:rFonts w:ascii="Times New Roman" w:hAnsi="Times New Roman" w:cs="Times New Roman"/>
          <w:sz w:val="24"/>
          <w:szCs w:val="28"/>
        </w:rPr>
        <w:t xml:space="preserve">Алтаев </w:t>
      </w:r>
      <w:proofErr w:type="spellStart"/>
      <w:r w:rsidRPr="00B14B5C">
        <w:rPr>
          <w:rFonts w:ascii="Times New Roman" w:hAnsi="Times New Roman" w:cs="Times New Roman"/>
          <w:sz w:val="24"/>
          <w:szCs w:val="28"/>
        </w:rPr>
        <w:t>Базарбаев</w:t>
      </w:r>
      <w:proofErr w:type="spellEnd"/>
      <w:r w:rsidRPr="00B14B5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4B5C">
        <w:rPr>
          <w:rFonts w:ascii="Times New Roman" w:hAnsi="Times New Roman" w:cs="Times New Roman"/>
          <w:sz w:val="24"/>
          <w:szCs w:val="28"/>
        </w:rPr>
        <w:t>Еркебаевич</w:t>
      </w:r>
      <w:proofErr w:type="spellEnd"/>
      <w:r w:rsidRPr="00B14B5C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B14B5C" w:rsidRPr="00B14B5C" w:rsidRDefault="00B14B5C" w:rsidP="00B14B5C">
      <w:pPr>
        <w:rPr>
          <w:rFonts w:ascii="Times New Roman" w:hAnsi="Times New Roman" w:cs="Times New Roman"/>
          <w:sz w:val="24"/>
          <w:szCs w:val="28"/>
        </w:rPr>
      </w:pPr>
      <w:r w:rsidRPr="00B14B5C">
        <w:rPr>
          <w:rFonts w:ascii="Times New Roman" w:hAnsi="Times New Roman" w:cs="Times New Roman"/>
          <w:sz w:val="24"/>
          <w:szCs w:val="28"/>
        </w:rPr>
        <w:t xml:space="preserve">Алтаева </w:t>
      </w:r>
      <w:proofErr w:type="spellStart"/>
      <w:r w:rsidRPr="00B14B5C">
        <w:rPr>
          <w:rFonts w:ascii="Times New Roman" w:hAnsi="Times New Roman" w:cs="Times New Roman"/>
          <w:sz w:val="24"/>
          <w:szCs w:val="28"/>
        </w:rPr>
        <w:t>Бахытжамал</w:t>
      </w:r>
      <w:proofErr w:type="spellEnd"/>
      <w:r w:rsidRPr="00B14B5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4B5C">
        <w:rPr>
          <w:rFonts w:ascii="Times New Roman" w:hAnsi="Times New Roman" w:cs="Times New Roman"/>
          <w:sz w:val="24"/>
          <w:szCs w:val="28"/>
        </w:rPr>
        <w:t>Ахметкалиевна</w:t>
      </w:r>
      <w:proofErr w:type="spellEnd"/>
    </w:p>
    <w:p w:rsidR="00B14B5C" w:rsidRPr="00B14B5C" w:rsidRDefault="00B14B5C" w:rsidP="00B14B5C">
      <w:pPr>
        <w:rPr>
          <w:rFonts w:ascii="Times New Roman" w:hAnsi="Times New Roman" w:cs="Times New Roman"/>
          <w:sz w:val="24"/>
          <w:szCs w:val="28"/>
        </w:rPr>
      </w:pPr>
      <w:r w:rsidRPr="00B14B5C">
        <w:rPr>
          <w:rFonts w:ascii="Times New Roman" w:hAnsi="Times New Roman" w:cs="Times New Roman"/>
          <w:sz w:val="24"/>
          <w:szCs w:val="28"/>
        </w:rPr>
        <w:t>2.</w:t>
      </w:r>
      <w:r w:rsidRPr="00B14B5C">
        <w:rPr>
          <w:rFonts w:ascii="Times New Roman" w:hAnsi="Times New Roman" w:cs="Times New Roman"/>
          <w:sz w:val="24"/>
          <w:szCs w:val="28"/>
        </w:rPr>
        <w:t xml:space="preserve"> Кафедра нормальной физиологии</w:t>
      </w:r>
      <w:r w:rsidRPr="00B14B5C">
        <w:rPr>
          <w:rFonts w:ascii="Times New Roman" w:hAnsi="Times New Roman" w:cs="Times New Roman"/>
          <w:sz w:val="24"/>
          <w:szCs w:val="28"/>
        </w:rPr>
        <w:t xml:space="preserve"> с курсом биофизики</w:t>
      </w:r>
    </w:p>
    <w:p w:rsidR="00B14B5C" w:rsidRPr="00B14B5C" w:rsidRDefault="00B14B5C" w:rsidP="00B14B5C">
      <w:pPr>
        <w:rPr>
          <w:rFonts w:ascii="Times New Roman" w:hAnsi="Times New Roman" w:cs="Times New Roman"/>
          <w:sz w:val="24"/>
          <w:szCs w:val="28"/>
        </w:rPr>
      </w:pPr>
      <w:r w:rsidRPr="00B14B5C">
        <w:rPr>
          <w:rFonts w:ascii="Times New Roman" w:hAnsi="Times New Roman" w:cs="Times New Roman"/>
          <w:sz w:val="24"/>
          <w:szCs w:val="28"/>
        </w:rPr>
        <w:t xml:space="preserve">3. Музей </w:t>
      </w:r>
      <w:proofErr w:type="spellStart"/>
      <w:r w:rsidRPr="00B14B5C">
        <w:rPr>
          <w:rFonts w:ascii="Times New Roman" w:hAnsi="Times New Roman" w:cs="Times New Roman"/>
          <w:sz w:val="24"/>
          <w:szCs w:val="28"/>
        </w:rPr>
        <w:t>КазНМУ</w:t>
      </w:r>
      <w:proofErr w:type="spellEnd"/>
    </w:p>
    <w:p w:rsidR="00B14B5C" w:rsidRPr="00B14B5C" w:rsidRDefault="00B14B5C" w:rsidP="00B14B5C">
      <w:pPr>
        <w:rPr>
          <w:rFonts w:ascii="Times New Roman" w:hAnsi="Times New Roman" w:cs="Times New Roman"/>
          <w:sz w:val="24"/>
          <w:szCs w:val="28"/>
        </w:rPr>
      </w:pPr>
      <w:r w:rsidRPr="00B14B5C">
        <w:rPr>
          <w:rFonts w:ascii="Times New Roman" w:hAnsi="Times New Roman" w:cs="Times New Roman"/>
          <w:sz w:val="24"/>
          <w:szCs w:val="28"/>
        </w:rPr>
        <w:t>4. Библиотека</w:t>
      </w:r>
      <w:r w:rsidRPr="00B14B5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14B5C">
        <w:rPr>
          <w:rFonts w:ascii="Times New Roman" w:hAnsi="Times New Roman" w:cs="Times New Roman"/>
          <w:sz w:val="24"/>
          <w:szCs w:val="28"/>
        </w:rPr>
        <w:t>КазНМУ</w:t>
      </w:r>
      <w:proofErr w:type="spellEnd"/>
    </w:p>
    <w:p w:rsidR="00B14B5C" w:rsidRPr="00981068" w:rsidRDefault="00B14B5C" w:rsidP="00B14B5C">
      <w:pPr>
        <w:rPr>
          <w:rFonts w:ascii="Times New Roman" w:hAnsi="Times New Roman" w:cs="Times New Roman"/>
          <w:sz w:val="18"/>
          <w:szCs w:val="18"/>
        </w:rPr>
      </w:pPr>
    </w:p>
    <w:sectPr w:rsidR="00B14B5C" w:rsidRPr="00981068" w:rsidSect="00981068">
      <w:pgSz w:w="16838" w:h="11906" w:orient="landscape"/>
      <w:pgMar w:top="284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D7"/>
    <w:rsid w:val="000215BD"/>
    <w:rsid w:val="000C1B81"/>
    <w:rsid w:val="000C2A8E"/>
    <w:rsid w:val="0024610C"/>
    <w:rsid w:val="003036CF"/>
    <w:rsid w:val="00323C3A"/>
    <w:rsid w:val="003607CE"/>
    <w:rsid w:val="00381770"/>
    <w:rsid w:val="003F6CF4"/>
    <w:rsid w:val="004124DA"/>
    <w:rsid w:val="004910D7"/>
    <w:rsid w:val="005D0398"/>
    <w:rsid w:val="006C2891"/>
    <w:rsid w:val="007809E7"/>
    <w:rsid w:val="007D0E4F"/>
    <w:rsid w:val="00846812"/>
    <w:rsid w:val="00981068"/>
    <w:rsid w:val="00992155"/>
    <w:rsid w:val="00B018B3"/>
    <w:rsid w:val="00B14B5C"/>
    <w:rsid w:val="00DE178C"/>
    <w:rsid w:val="00E07299"/>
    <w:rsid w:val="00E8512F"/>
    <w:rsid w:val="00F649FF"/>
    <w:rsid w:val="00F94C38"/>
    <w:rsid w:val="00F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4CC8"/>
  <w15:chartTrackingRefBased/>
  <w15:docId w15:val="{AEC63BF9-51C5-4B24-B653-6B216C9E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Физиология</dc:creator>
  <cp:keywords/>
  <dc:description/>
  <cp:lastModifiedBy>Физиология</cp:lastModifiedBy>
  <cp:revision>2</cp:revision>
  <cp:lastPrinted>2021-11-29T10:42:00Z</cp:lastPrinted>
  <dcterms:created xsi:type="dcterms:W3CDTF">2021-11-29T10:53:00Z</dcterms:created>
  <dcterms:modified xsi:type="dcterms:W3CDTF">2021-11-29T10:53:00Z</dcterms:modified>
</cp:coreProperties>
</file>